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4BFFE" w14:textId="0D192100" w:rsidR="008423BA" w:rsidRDefault="008423BA" w:rsidP="008423BA">
      <w:pPr>
        <w:jc w:val="center"/>
        <w:rPr>
          <w:rFonts w:ascii="Calibri" w:hAnsi="Calibri" w:cs="Times New Roman"/>
          <w:b/>
          <w:bCs/>
          <w:sz w:val="36"/>
          <w:szCs w:val="36"/>
          <w:rtl/>
        </w:rPr>
      </w:pPr>
      <w:r>
        <w:rPr>
          <w:rFonts w:ascii="Calibri" w:hAnsi="Calibri" w:cs="Calibri" w:hint="cs"/>
          <w:b/>
          <w:bCs/>
          <w:sz w:val="36"/>
          <w:szCs w:val="36"/>
          <w:rtl/>
        </w:rPr>
        <w:t xml:space="preserve">מכון </w:t>
      </w:r>
      <w:proofErr w:type="spellStart"/>
      <w:r>
        <w:rPr>
          <w:rFonts w:ascii="Calibri" w:hAnsi="Calibri" w:cs="Calibri" w:hint="cs"/>
          <w:b/>
          <w:bCs/>
          <w:sz w:val="36"/>
          <w:szCs w:val="36"/>
          <w:rtl/>
        </w:rPr>
        <w:t>האקומי</w:t>
      </w:r>
      <w:proofErr w:type="spellEnd"/>
      <w:r>
        <w:rPr>
          <w:rFonts w:ascii="Calibri" w:hAnsi="Calibri" w:cs="Calibri" w:hint="cs"/>
          <w:b/>
          <w:bCs/>
          <w:sz w:val="36"/>
          <w:szCs w:val="36"/>
          <w:rtl/>
        </w:rPr>
        <w:t xml:space="preserve"> </w:t>
      </w:r>
    </w:p>
    <w:p w14:paraId="6DD64BFC" w14:textId="4C85B860" w:rsidR="008423BA" w:rsidRPr="00B13D02" w:rsidRDefault="008423BA" w:rsidP="008423BA">
      <w:pPr>
        <w:jc w:val="center"/>
        <w:rPr>
          <w:rFonts w:ascii="Calibri" w:hAnsi="Calibri" w:cs="Times New Roman"/>
          <w:b/>
          <w:bCs/>
          <w:sz w:val="36"/>
          <w:szCs w:val="36"/>
          <w:rtl/>
        </w:rPr>
      </w:pPr>
      <w:r>
        <w:rPr>
          <w:rFonts w:ascii="Calibri" w:hAnsi="Calibri" w:cs="Calibri" w:hint="cs"/>
          <w:b/>
          <w:bCs/>
          <w:sz w:val="36"/>
          <w:szCs w:val="36"/>
          <w:rtl/>
        </w:rPr>
        <w:t xml:space="preserve">קורס הדרכה למטפלים </w:t>
      </w:r>
    </w:p>
    <w:p w14:paraId="512E0525" w14:textId="4C6D3E34" w:rsidR="008423BA" w:rsidRPr="008423BA" w:rsidRDefault="008423BA" w:rsidP="008423BA">
      <w:pPr>
        <w:jc w:val="center"/>
        <w:rPr>
          <w:rFonts w:ascii="Calibri" w:hAnsi="Calibri" w:cs="Times New Roman"/>
          <w:sz w:val="36"/>
          <w:szCs w:val="36"/>
          <w:rtl/>
        </w:rPr>
      </w:pPr>
      <w:r>
        <w:rPr>
          <w:rFonts w:ascii="Calibri" w:hAnsi="Calibri" w:cs="Calibri" w:hint="cs"/>
          <w:sz w:val="36"/>
          <w:szCs w:val="36"/>
          <w:rtl/>
        </w:rPr>
        <w:t xml:space="preserve">מורים גב' </w:t>
      </w:r>
      <w:r w:rsidRPr="008423BA">
        <w:rPr>
          <w:rFonts w:ascii="Calibri" w:hAnsi="Calibri" w:cs="Calibri" w:hint="cs"/>
          <w:sz w:val="36"/>
          <w:szCs w:val="36"/>
          <w:rtl/>
        </w:rPr>
        <w:t>אלה סטולפר</w:t>
      </w:r>
      <w:r>
        <w:rPr>
          <w:rFonts w:ascii="Calibri" w:hAnsi="Calibri" w:cs="Times New Roman" w:hint="cs"/>
          <w:sz w:val="36"/>
          <w:szCs w:val="36"/>
          <w:rtl/>
        </w:rPr>
        <w:t xml:space="preserve">, דר' איילת כהן </w:t>
      </w:r>
      <w:proofErr w:type="spellStart"/>
      <w:r>
        <w:rPr>
          <w:rFonts w:ascii="Calibri" w:hAnsi="Calibri" w:cs="Times New Roman" w:hint="cs"/>
          <w:sz w:val="36"/>
          <w:szCs w:val="36"/>
          <w:rtl/>
        </w:rPr>
        <w:t>וידר</w:t>
      </w:r>
      <w:proofErr w:type="spellEnd"/>
      <w:r>
        <w:rPr>
          <w:rFonts w:ascii="Calibri" w:hAnsi="Calibri" w:cs="Times New Roman" w:hint="cs"/>
          <w:sz w:val="36"/>
          <w:szCs w:val="36"/>
          <w:rtl/>
        </w:rPr>
        <w:t xml:space="preserve">, דר' עידו </w:t>
      </w:r>
      <w:proofErr w:type="spellStart"/>
      <w:r>
        <w:rPr>
          <w:rFonts w:ascii="Calibri" w:hAnsi="Calibri" w:cs="Times New Roman" w:hint="cs"/>
          <w:sz w:val="36"/>
          <w:szCs w:val="36"/>
          <w:rtl/>
        </w:rPr>
        <w:t>סימיון</w:t>
      </w:r>
      <w:proofErr w:type="spellEnd"/>
      <w:r>
        <w:rPr>
          <w:rFonts w:ascii="Calibri" w:hAnsi="Calibri" w:cs="Times New Roman" w:hint="cs"/>
          <w:sz w:val="36"/>
          <w:szCs w:val="36"/>
          <w:rtl/>
        </w:rPr>
        <w:t xml:space="preserve"> </w:t>
      </w:r>
    </w:p>
    <w:p w14:paraId="6D884D5B" w14:textId="76E48CDA" w:rsidR="008423BA" w:rsidRDefault="008423BA" w:rsidP="008423BA">
      <w:pPr>
        <w:jc w:val="center"/>
        <w:rPr>
          <w:rFonts w:ascii="Calibri" w:hAnsi="Calibri" w:cs="Times New Roman"/>
          <w:rtl/>
        </w:rPr>
      </w:pPr>
      <w:r w:rsidRPr="00B13D02">
        <w:rPr>
          <w:rFonts w:ascii="Calibri" w:hAnsi="Calibri" w:cs="Calibri"/>
          <w:rtl/>
        </w:rPr>
        <w:t>היקף הקורס: 2</w:t>
      </w:r>
      <w:r>
        <w:rPr>
          <w:rFonts w:ascii="Calibri" w:hAnsi="Calibri" w:cs="Calibri" w:hint="cs"/>
          <w:rtl/>
        </w:rPr>
        <w:t xml:space="preserve">4 מפגשים שבועיים </w:t>
      </w:r>
      <w:r w:rsidRPr="00B13D02">
        <w:rPr>
          <w:rFonts w:ascii="Calibri" w:hAnsi="Calibri" w:cs="Calibri"/>
          <w:rtl/>
        </w:rPr>
        <w:t xml:space="preserve"> </w:t>
      </w:r>
    </w:p>
    <w:p w14:paraId="49031B53" w14:textId="71FC0E0C" w:rsidR="008423BA" w:rsidRDefault="008423BA" w:rsidP="008423BA">
      <w:pPr>
        <w:jc w:val="center"/>
        <w:rPr>
          <w:rFonts w:ascii="Calibri" w:hAnsi="Calibri" w:cs="Times New Roman"/>
          <w:rtl/>
        </w:rPr>
      </w:pPr>
      <w:r>
        <w:rPr>
          <w:rFonts w:ascii="Calibri" w:hAnsi="Calibri" w:cs="Calibri" w:hint="cs"/>
          <w:rtl/>
        </w:rPr>
        <w:t xml:space="preserve">בין השעות 8.30- 11.30 </w:t>
      </w:r>
    </w:p>
    <w:p w14:paraId="28A2E483" w14:textId="00E02FC3" w:rsidR="008423BA" w:rsidRPr="00B13D02" w:rsidRDefault="008423BA" w:rsidP="008423BA">
      <w:pPr>
        <w:jc w:val="center"/>
        <w:rPr>
          <w:rFonts w:ascii="Calibri" w:hAnsi="Calibri" w:cs="Times New Roman"/>
          <w:rtl/>
        </w:rPr>
      </w:pPr>
      <w:r>
        <w:rPr>
          <w:rFonts w:ascii="Calibri" w:hAnsi="Calibri" w:cs="Calibri" w:hint="cs"/>
          <w:rtl/>
        </w:rPr>
        <w:t xml:space="preserve">תאריך התחלה 6.10.24 </w:t>
      </w:r>
    </w:p>
    <w:p w14:paraId="210C91FF" w14:textId="77777777" w:rsidR="008423BA" w:rsidRPr="00B13D02" w:rsidRDefault="008423BA" w:rsidP="008423BA">
      <w:pPr>
        <w:jc w:val="center"/>
        <w:rPr>
          <w:rFonts w:ascii="Calibri" w:hAnsi="Calibri" w:cs="Times New Roman"/>
          <w:b/>
          <w:bCs/>
          <w:color w:val="FF0000"/>
          <w:sz w:val="36"/>
          <w:szCs w:val="36"/>
          <w:rtl/>
        </w:rPr>
      </w:pPr>
      <w:r w:rsidRPr="00B13D02">
        <w:rPr>
          <w:rFonts w:ascii="Calibri" w:hAnsi="Calibri" w:cs="Calibri"/>
          <w:b/>
          <w:bCs/>
          <w:color w:val="FF0000"/>
          <w:sz w:val="36"/>
          <w:szCs w:val="36"/>
          <w:rtl/>
        </w:rPr>
        <w:t>קורס מקוון</w:t>
      </w:r>
    </w:p>
    <w:p w14:paraId="7A49B9E0" w14:textId="79D9E2D5" w:rsidR="008423BA" w:rsidRDefault="008423BA" w:rsidP="008423BA">
      <w:pPr>
        <w:jc w:val="both"/>
        <w:rPr>
          <w:rFonts w:ascii="Calibri" w:hAnsi="Calibri" w:cs="Times New Roman"/>
          <w:sz w:val="24"/>
          <w:szCs w:val="24"/>
          <w:rtl/>
        </w:rPr>
      </w:pPr>
      <w:r w:rsidRPr="00257A9E">
        <w:rPr>
          <w:rFonts w:ascii="Calibri" w:hAnsi="Calibri" w:cs="Calibri" w:hint="cs"/>
          <w:sz w:val="24"/>
          <w:szCs w:val="24"/>
          <w:rtl/>
        </w:rPr>
        <w:t>הקורס יעסוק ב</w:t>
      </w:r>
      <w:r>
        <w:rPr>
          <w:rFonts w:ascii="Calibri" w:hAnsi="Calibri" w:cs="Calibri" w:hint="cs"/>
          <w:sz w:val="24"/>
          <w:szCs w:val="24"/>
          <w:rtl/>
        </w:rPr>
        <w:t>הבניית מושגים והקניית ידע ב</w:t>
      </w:r>
      <w:r w:rsidRPr="00257A9E">
        <w:rPr>
          <w:rFonts w:ascii="Calibri" w:hAnsi="Calibri" w:cs="Calibri" w:hint="cs"/>
          <w:sz w:val="24"/>
          <w:szCs w:val="24"/>
          <w:rtl/>
        </w:rPr>
        <w:t xml:space="preserve">תהליכי </w:t>
      </w:r>
      <w:r>
        <w:rPr>
          <w:rFonts w:ascii="Calibri" w:hAnsi="Calibri" w:cs="Calibri" w:hint="cs"/>
          <w:sz w:val="24"/>
          <w:szCs w:val="24"/>
          <w:rtl/>
        </w:rPr>
        <w:t xml:space="preserve">הדרכה מודעים ולא מודעים בפסיכותרפיה אישית וקבוצתית.  </w:t>
      </w:r>
    </w:p>
    <w:p w14:paraId="796CC932" w14:textId="663F796B" w:rsidR="008423BA" w:rsidRPr="008423BA" w:rsidRDefault="008423BA" w:rsidP="008423BA">
      <w:pPr>
        <w:jc w:val="both"/>
        <w:rPr>
          <w:rFonts w:ascii="Calibri" w:hAnsi="Calibri" w:cs="Times New Roman"/>
          <w:b/>
          <w:bCs/>
          <w:sz w:val="24"/>
          <w:szCs w:val="24"/>
          <w:u w:val="single"/>
          <w:rtl/>
        </w:rPr>
      </w:pPr>
      <w:r w:rsidRPr="008423BA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 xml:space="preserve">מטרות הקורס : </w:t>
      </w:r>
    </w:p>
    <w:p w14:paraId="489F80BB" w14:textId="014862DA" w:rsidR="008423BA" w:rsidRDefault="008423BA" w:rsidP="008423BA">
      <w:pPr>
        <w:pStyle w:val="a3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cs"/>
          <w:sz w:val="24"/>
          <w:szCs w:val="24"/>
          <w:rtl/>
        </w:rPr>
        <w:t xml:space="preserve">הקניית בסיס ידע והנחות יסוד בהדרכה </w:t>
      </w:r>
    </w:p>
    <w:p w14:paraId="45745F4A" w14:textId="56BA2317" w:rsidR="008423BA" w:rsidRDefault="008423BA" w:rsidP="008423BA">
      <w:pPr>
        <w:pStyle w:val="a3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cs"/>
          <w:sz w:val="24"/>
          <w:szCs w:val="24"/>
          <w:rtl/>
        </w:rPr>
        <w:t xml:space="preserve">למידת כלים העומדים לרשות המדריך בעבודה עם המודרך </w:t>
      </w:r>
    </w:p>
    <w:p w14:paraId="5206D306" w14:textId="108FCB54" w:rsidR="008423BA" w:rsidRDefault="008423BA" w:rsidP="008423BA">
      <w:pPr>
        <w:pStyle w:val="a3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cs"/>
          <w:sz w:val="24"/>
          <w:szCs w:val="24"/>
          <w:rtl/>
        </w:rPr>
        <w:t xml:space="preserve">הבנת תהליכים מודעים ובלתי מודעים בתהליך הדרכה </w:t>
      </w:r>
      <w:r w:rsidR="00E87318">
        <w:rPr>
          <w:rFonts w:ascii="Calibri" w:hAnsi="Calibri" w:cs="Calibri" w:hint="cs"/>
          <w:sz w:val="24"/>
          <w:szCs w:val="24"/>
          <w:rtl/>
        </w:rPr>
        <w:t xml:space="preserve">פרטנית וקבוצתית </w:t>
      </w:r>
    </w:p>
    <w:p w14:paraId="0FF41BF7" w14:textId="3E5C5818" w:rsidR="00E87318" w:rsidRDefault="00E87318" w:rsidP="008423BA">
      <w:pPr>
        <w:pStyle w:val="a3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cs"/>
          <w:sz w:val="24"/>
          <w:szCs w:val="24"/>
          <w:rtl/>
        </w:rPr>
        <w:t xml:space="preserve">המשגה והתנסות מעשית בידע הנלמד </w:t>
      </w:r>
    </w:p>
    <w:p w14:paraId="5C5B57D7" w14:textId="7CE8C14A" w:rsidR="008423BA" w:rsidRDefault="008423BA" w:rsidP="008423BA">
      <w:pPr>
        <w:spacing w:line="360" w:lineRule="auto"/>
        <w:rPr>
          <w:rFonts w:ascii="Calibri" w:hAnsi="Calibri" w:cs="Times New Roman"/>
          <w:sz w:val="24"/>
          <w:szCs w:val="24"/>
          <w:rtl/>
        </w:rPr>
      </w:pPr>
      <w:r w:rsidRPr="0064585B">
        <w:rPr>
          <w:rFonts w:ascii="Calibri" w:hAnsi="Calibri" w:cs="Calibri"/>
          <w:b/>
          <w:bCs/>
          <w:sz w:val="24"/>
          <w:szCs w:val="24"/>
          <w:u w:val="single"/>
          <w:rtl/>
        </w:rPr>
        <w:t>מועדי קורס</w:t>
      </w:r>
      <w:r w:rsidRPr="0064585B">
        <w:rPr>
          <w:rFonts w:ascii="Calibri" w:hAnsi="Calibri" w:cs="Calibri"/>
          <w:sz w:val="24"/>
          <w:szCs w:val="24"/>
          <w:rtl/>
        </w:rPr>
        <w:t>:</w:t>
      </w:r>
      <w:r w:rsidR="00415BAC">
        <w:rPr>
          <w:rFonts w:ascii="Calibri" w:hAnsi="Calibri" w:cs="Calibri" w:hint="cs"/>
          <w:sz w:val="24"/>
          <w:szCs w:val="24"/>
          <w:rtl/>
        </w:rPr>
        <w:t xml:space="preserve"> 24</w:t>
      </w:r>
      <w:r w:rsidRPr="0064585B">
        <w:rPr>
          <w:rFonts w:ascii="Calibri" w:hAnsi="Calibri" w:cs="Calibri"/>
          <w:sz w:val="24"/>
          <w:szCs w:val="24"/>
          <w:rtl/>
        </w:rPr>
        <w:t xml:space="preserve">  מפגשים בימי </w:t>
      </w:r>
      <w:r w:rsidR="00E87318" w:rsidRPr="0064585B">
        <w:rPr>
          <w:rFonts w:ascii="Calibri" w:hAnsi="Calibri" w:cs="Calibri" w:hint="cs"/>
          <w:sz w:val="24"/>
          <w:szCs w:val="24"/>
          <w:rtl/>
        </w:rPr>
        <w:t xml:space="preserve">ראשון </w:t>
      </w:r>
      <w:r w:rsidRPr="0064585B">
        <w:rPr>
          <w:rFonts w:ascii="Calibri" w:hAnsi="Calibri" w:cs="Calibri"/>
          <w:sz w:val="24"/>
          <w:szCs w:val="24"/>
          <w:rtl/>
        </w:rPr>
        <w:t>בין השעות</w:t>
      </w:r>
      <w:r w:rsidRPr="0064585B">
        <w:rPr>
          <w:rFonts w:ascii="Calibri" w:hAnsi="Calibri" w:cs="Calibri" w:hint="cs"/>
          <w:sz w:val="24"/>
          <w:szCs w:val="24"/>
          <w:rtl/>
        </w:rPr>
        <w:t xml:space="preserve"> </w:t>
      </w:r>
      <w:r w:rsidR="0064585B" w:rsidRPr="0064585B">
        <w:rPr>
          <w:rFonts w:ascii="Calibri" w:hAnsi="Calibri" w:cs="Calibri" w:hint="cs"/>
          <w:sz w:val="24"/>
          <w:szCs w:val="24"/>
          <w:rtl/>
        </w:rPr>
        <w:t xml:space="preserve">8.30 עד 1130 </w:t>
      </w:r>
    </w:p>
    <w:p w14:paraId="6F76D627" w14:textId="4C0E414A" w:rsidR="00415BAC" w:rsidRPr="00415BAC" w:rsidRDefault="00415BAC" w:rsidP="008423BA">
      <w:pPr>
        <w:spacing w:line="360" w:lineRule="auto"/>
        <w:rPr>
          <w:rFonts w:ascii="Calibri" w:hAnsi="Calibri" w:cs="Times New Roman"/>
          <w:color w:val="FF0000"/>
          <w:sz w:val="24"/>
          <w:szCs w:val="24"/>
          <w:rtl/>
        </w:rPr>
      </w:pPr>
      <w:r w:rsidRPr="00415BAC">
        <w:rPr>
          <w:rFonts w:ascii="Calibri" w:hAnsi="Calibri" w:cs="Times New Roman" w:hint="cs"/>
          <w:color w:val="FF0000"/>
          <w:sz w:val="24"/>
          <w:szCs w:val="24"/>
          <w:rtl/>
        </w:rPr>
        <w:t xml:space="preserve">אני כמובן כותבת כאן רק על 18 מפגשים שלי </w:t>
      </w:r>
    </w:p>
    <w:p w14:paraId="3745B76F" w14:textId="4209AA99" w:rsidR="008423BA" w:rsidRPr="00E05E03" w:rsidRDefault="008423BA" w:rsidP="008423BA">
      <w:pPr>
        <w:spacing w:line="360" w:lineRule="auto"/>
        <w:rPr>
          <w:rFonts w:ascii="Calibri" w:hAnsi="Calibri" w:cs="Times New Roman"/>
          <w:sz w:val="24"/>
          <w:szCs w:val="24"/>
          <w:rtl/>
        </w:rPr>
      </w:pPr>
      <w:r w:rsidRPr="00E05E03">
        <w:rPr>
          <w:rFonts w:ascii="Calibri" w:hAnsi="Calibri" w:cs="Calibri"/>
          <w:sz w:val="24"/>
          <w:szCs w:val="24"/>
          <w:rtl/>
        </w:rPr>
        <w:t xml:space="preserve">כל מפגש הינו בהיקף של </w:t>
      </w:r>
      <w:r w:rsidR="0064585B">
        <w:rPr>
          <w:rFonts w:ascii="Calibri" w:hAnsi="Calibri" w:cs="Calibri" w:hint="cs"/>
          <w:sz w:val="24"/>
          <w:szCs w:val="24"/>
          <w:rtl/>
        </w:rPr>
        <w:t>4</w:t>
      </w:r>
      <w:r w:rsidRPr="00E05E03">
        <w:rPr>
          <w:rFonts w:ascii="Calibri" w:hAnsi="Calibri" w:cs="Calibri"/>
          <w:sz w:val="24"/>
          <w:szCs w:val="24"/>
          <w:rtl/>
        </w:rPr>
        <w:t xml:space="preserve"> שעות אקדמיות.</w:t>
      </w:r>
    </w:p>
    <w:p w14:paraId="2BED4966" w14:textId="7B7EC75E" w:rsidR="008423BA" w:rsidRDefault="008423BA" w:rsidP="0064585B">
      <w:pPr>
        <w:pStyle w:val="a3"/>
        <w:numPr>
          <w:ilvl w:val="0"/>
          <w:numId w:val="1"/>
        </w:numPr>
        <w:spacing w:after="200" w:line="360" w:lineRule="auto"/>
        <w:rPr>
          <w:rFonts w:ascii="Calibri" w:hAnsi="Calibri" w:cs="Calibri"/>
          <w:sz w:val="24"/>
          <w:szCs w:val="24"/>
        </w:rPr>
      </w:pPr>
      <w:r w:rsidRPr="00B13D02">
        <w:rPr>
          <w:rFonts w:ascii="Calibri" w:hAnsi="Calibri" w:cs="Calibri"/>
          <w:sz w:val="24"/>
          <w:szCs w:val="24"/>
          <w:rtl/>
        </w:rPr>
        <w:t xml:space="preserve">היקף הקורס הוא </w:t>
      </w:r>
      <w:r w:rsidR="0064585B">
        <w:rPr>
          <w:rFonts w:ascii="Calibri" w:hAnsi="Calibri" w:cs="Calibri" w:hint="cs"/>
          <w:sz w:val="24"/>
          <w:szCs w:val="24"/>
          <w:rtl/>
        </w:rPr>
        <w:t>96</w:t>
      </w:r>
      <w:r w:rsidRPr="00B13D02">
        <w:rPr>
          <w:rFonts w:ascii="Calibri" w:hAnsi="Calibri" w:cs="Calibri"/>
          <w:sz w:val="24"/>
          <w:szCs w:val="24"/>
          <w:rtl/>
        </w:rPr>
        <w:t xml:space="preserve"> שעות אקדמיות. בסיום הקורס יקבלו המשתתפים תעוד</w:t>
      </w:r>
      <w:r w:rsidR="0064585B">
        <w:rPr>
          <w:rFonts w:ascii="Calibri" w:hAnsi="Calibri" w:cs="Calibri" w:hint="cs"/>
          <w:sz w:val="24"/>
          <w:szCs w:val="24"/>
          <w:rtl/>
        </w:rPr>
        <w:t xml:space="preserve">ת הדרכה </w:t>
      </w:r>
      <w:r w:rsidRPr="00B13D02">
        <w:rPr>
          <w:rFonts w:ascii="Calibri" w:hAnsi="Calibri" w:cs="Calibri"/>
          <w:sz w:val="24"/>
          <w:szCs w:val="24"/>
          <w:rtl/>
        </w:rPr>
        <w:t xml:space="preserve">מטעם מכון </w:t>
      </w:r>
      <w:proofErr w:type="spellStart"/>
      <w:r w:rsidR="0064585B">
        <w:rPr>
          <w:rFonts w:ascii="Calibri" w:hAnsi="Calibri" w:cs="Calibri" w:hint="cs"/>
          <w:sz w:val="24"/>
          <w:szCs w:val="24"/>
          <w:rtl/>
        </w:rPr>
        <w:t>האקומי</w:t>
      </w:r>
      <w:proofErr w:type="spellEnd"/>
      <w:r w:rsidR="0064585B">
        <w:rPr>
          <w:rFonts w:ascii="Calibri" w:hAnsi="Calibri" w:cs="Calibri" w:hint="cs"/>
          <w:sz w:val="24"/>
          <w:szCs w:val="24"/>
          <w:rtl/>
        </w:rPr>
        <w:t xml:space="preserve"> .</w:t>
      </w:r>
      <w:r w:rsidRPr="00B13D02">
        <w:rPr>
          <w:rFonts w:ascii="Calibri" w:hAnsi="Calibri" w:cs="Calibri"/>
          <w:sz w:val="24"/>
          <w:szCs w:val="24"/>
          <w:rtl/>
        </w:rPr>
        <w:t xml:space="preserve"> </w:t>
      </w:r>
    </w:p>
    <w:p w14:paraId="66E02D2F" w14:textId="75DF0E4E" w:rsidR="000D3116" w:rsidRPr="0064585B" w:rsidRDefault="000D3116" w:rsidP="0064585B">
      <w:pPr>
        <w:pStyle w:val="a3"/>
        <w:numPr>
          <w:ilvl w:val="0"/>
          <w:numId w:val="1"/>
        </w:numPr>
        <w:spacing w:after="200" w:line="360" w:lineRule="auto"/>
        <w:rPr>
          <w:rFonts w:ascii="Calibri" w:hAnsi="Calibri" w:cs="Times New Roman"/>
          <w:sz w:val="24"/>
          <w:szCs w:val="24"/>
          <w:rtl/>
        </w:rPr>
      </w:pPr>
      <w:r>
        <w:rPr>
          <w:rFonts w:ascii="Calibri" w:hAnsi="Calibri" w:cs="Calibri" w:hint="cs"/>
          <w:sz w:val="24"/>
          <w:szCs w:val="24"/>
          <w:rtl/>
        </w:rPr>
        <w:t xml:space="preserve">המפגש </w:t>
      </w:r>
      <w:r w:rsidR="000050DA">
        <w:rPr>
          <w:rFonts w:ascii="Calibri" w:hAnsi="Calibri" w:cs="Calibri" w:hint="cs"/>
          <w:sz w:val="24"/>
          <w:szCs w:val="24"/>
          <w:rtl/>
        </w:rPr>
        <w:t>ה1</w:t>
      </w:r>
      <w:r>
        <w:rPr>
          <w:rFonts w:ascii="Calibri" w:hAnsi="Calibri" w:cs="Calibri" w:hint="cs"/>
          <w:sz w:val="24"/>
          <w:szCs w:val="24"/>
          <w:rtl/>
        </w:rPr>
        <w:t xml:space="preserve"> </w:t>
      </w:r>
      <w:r w:rsidR="000050DA">
        <w:rPr>
          <w:rFonts w:ascii="Calibri" w:hAnsi="Calibri" w:cs="Calibri" w:hint="cs"/>
          <w:sz w:val="24"/>
          <w:szCs w:val="24"/>
          <w:rtl/>
        </w:rPr>
        <w:t xml:space="preserve">,המפגש ה18 והמפגש ה24 יתקיימו באופן פרונטלי במכון </w:t>
      </w:r>
      <w:r w:rsidR="006B6BE4">
        <w:rPr>
          <w:rFonts w:ascii="Calibri" w:hAnsi="Calibri" w:cs="Calibri" w:hint="cs"/>
          <w:sz w:val="24"/>
          <w:szCs w:val="24"/>
          <w:rtl/>
        </w:rPr>
        <w:t xml:space="preserve">. </w:t>
      </w:r>
    </w:p>
    <w:p w14:paraId="6B4DAD77" w14:textId="77777777" w:rsidR="008423BA" w:rsidRPr="00B13D02" w:rsidRDefault="008423BA" w:rsidP="008423BA">
      <w:pPr>
        <w:spacing w:line="360" w:lineRule="auto"/>
        <w:rPr>
          <w:rFonts w:ascii="Calibri" w:hAnsi="Calibri" w:cs="Times New Roman"/>
          <w:b/>
          <w:bCs/>
          <w:sz w:val="24"/>
          <w:szCs w:val="24"/>
          <w:u w:val="single"/>
          <w:rtl/>
        </w:rPr>
      </w:pPr>
    </w:p>
    <w:p w14:paraId="1E04AFC9" w14:textId="18F26924" w:rsidR="008423BA" w:rsidRPr="00B13D02" w:rsidRDefault="008423BA" w:rsidP="008423BA">
      <w:pPr>
        <w:spacing w:line="360" w:lineRule="auto"/>
        <w:rPr>
          <w:rFonts w:ascii="Calibri" w:hAnsi="Calibri" w:cs="Times New Roman"/>
          <w:sz w:val="24"/>
          <w:szCs w:val="24"/>
          <w:rtl/>
        </w:rPr>
      </w:pPr>
      <w:r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אודות ה</w:t>
      </w:r>
      <w:r w:rsidR="0064585B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 xml:space="preserve">מרצים </w:t>
      </w:r>
    </w:p>
    <w:p w14:paraId="3285E63C" w14:textId="2ED8885A" w:rsidR="0064585B" w:rsidRPr="00E01B6D" w:rsidRDefault="008423BA" w:rsidP="00E01B6D">
      <w:pPr>
        <w:pStyle w:val="a3"/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  <w:sz w:val="24"/>
          <w:szCs w:val="24"/>
          <w:rtl/>
        </w:rPr>
      </w:pPr>
      <w:r w:rsidRPr="000210DE">
        <w:rPr>
          <w:rFonts w:ascii="Calibri" w:hAnsi="Calibri" w:cs="Calibri" w:hint="cs"/>
          <w:sz w:val="24"/>
          <w:szCs w:val="24"/>
          <w:rtl/>
        </w:rPr>
        <w:t xml:space="preserve">אלה סטולפר, פסיכותרפיסטית בגישה פסיכואנליטית ואנליטיקאית קבוצתית, מדריכה. חברת סגל בתכנית להנחיית קבוצות שבאוניברסיטת תל אביב, מרצה ומדריכה במכון </w:t>
      </w:r>
      <w:r w:rsidR="00AF6D5F">
        <w:rPr>
          <w:rFonts w:ascii="Calibri" w:hAnsi="Calibri" w:cs="Calibri" w:hint="cs"/>
          <w:sz w:val="24"/>
          <w:szCs w:val="24"/>
          <w:rtl/>
        </w:rPr>
        <w:t xml:space="preserve">ישראלי </w:t>
      </w:r>
      <w:r w:rsidRPr="000210DE">
        <w:rPr>
          <w:rFonts w:ascii="Calibri" w:hAnsi="Calibri" w:cs="Calibri" w:hint="cs"/>
          <w:sz w:val="24"/>
          <w:szCs w:val="24"/>
          <w:rtl/>
        </w:rPr>
        <w:t>לאנליזה קבוצתית</w:t>
      </w:r>
      <w:r w:rsidR="00AF6D5F">
        <w:rPr>
          <w:rFonts w:ascii="Calibri" w:hAnsi="Calibri" w:cs="Calibri" w:hint="cs"/>
          <w:sz w:val="24"/>
          <w:szCs w:val="24"/>
          <w:rtl/>
        </w:rPr>
        <w:t xml:space="preserve"> </w:t>
      </w:r>
      <w:r w:rsidRPr="000210DE">
        <w:rPr>
          <w:rFonts w:ascii="Calibri" w:hAnsi="Calibri" w:cs="Calibri" w:hint="cs"/>
          <w:sz w:val="24"/>
          <w:szCs w:val="24"/>
          <w:rtl/>
        </w:rPr>
        <w:t xml:space="preserve">, וחברת סגל בתכנית יובלים לפסיכותרפיה קבוצתית שבמכון מפרשים, האקדמית תל אביב יפו. מקימה ומנהלת המכון לאנליזה קבוצתית </w:t>
      </w:r>
      <w:proofErr w:type="spellStart"/>
      <w:r w:rsidRPr="000210DE">
        <w:rPr>
          <w:rFonts w:ascii="Calibri" w:hAnsi="Calibri" w:cs="Calibri" w:hint="cs"/>
          <w:sz w:val="24"/>
          <w:szCs w:val="24"/>
          <w:rtl/>
        </w:rPr>
        <w:t>בסטוורופול</w:t>
      </w:r>
      <w:proofErr w:type="spellEnd"/>
      <w:r w:rsidRPr="000210DE">
        <w:rPr>
          <w:rFonts w:ascii="Calibri" w:hAnsi="Calibri" w:cs="Calibri" w:hint="cs"/>
          <w:sz w:val="24"/>
          <w:szCs w:val="24"/>
          <w:rtl/>
        </w:rPr>
        <w:t xml:space="preserve"> שברוסיה</w:t>
      </w:r>
      <w:r w:rsidR="00F4138E">
        <w:rPr>
          <w:rFonts w:ascii="Calibri" w:hAnsi="Calibri" w:cs="Calibri" w:hint="cs"/>
          <w:sz w:val="24"/>
          <w:szCs w:val="24"/>
          <w:rtl/>
        </w:rPr>
        <w:t xml:space="preserve"> ומקימה מרכז </w:t>
      </w:r>
      <w:r w:rsidR="00F340D3">
        <w:rPr>
          <w:rFonts w:ascii="Calibri" w:hAnsi="Calibri" w:cs="Calibri" w:hint="cs"/>
          <w:sz w:val="24"/>
          <w:szCs w:val="24"/>
          <w:rtl/>
        </w:rPr>
        <w:t xml:space="preserve">קבוצות </w:t>
      </w:r>
      <w:proofErr w:type="spellStart"/>
      <w:r w:rsidR="00F4138E">
        <w:rPr>
          <w:rFonts w:ascii="Calibri" w:hAnsi="Calibri" w:cs="Calibri" w:hint="cs"/>
          <w:sz w:val="24"/>
          <w:szCs w:val="24"/>
          <w:rtl/>
        </w:rPr>
        <w:t>ריגרופ</w:t>
      </w:r>
      <w:proofErr w:type="spellEnd"/>
      <w:r w:rsidR="00F340D3">
        <w:rPr>
          <w:rFonts w:ascii="Calibri" w:hAnsi="Calibri" w:cs="Calibri" w:hint="cs"/>
          <w:sz w:val="24"/>
          <w:szCs w:val="24"/>
          <w:rtl/>
        </w:rPr>
        <w:t>, בגבעתיים</w:t>
      </w:r>
      <w:r w:rsidR="00F4138E">
        <w:rPr>
          <w:rFonts w:ascii="Calibri" w:hAnsi="Calibri" w:cs="Calibri" w:hint="cs"/>
          <w:sz w:val="24"/>
          <w:szCs w:val="24"/>
          <w:rtl/>
        </w:rPr>
        <w:t xml:space="preserve"> </w:t>
      </w:r>
      <w:r w:rsidRPr="000210DE">
        <w:rPr>
          <w:rFonts w:ascii="Calibri" w:hAnsi="Calibri" w:cs="Calibri" w:hint="cs"/>
          <w:sz w:val="24"/>
          <w:szCs w:val="24"/>
          <w:rtl/>
        </w:rPr>
        <w:t xml:space="preserve">. חברת ועד המנהל בעמותה הישראלית </w:t>
      </w:r>
      <w:proofErr w:type="spellStart"/>
      <w:r w:rsidRPr="000210DE">
        <w:rPr>
          <w:rFonts w:ascii="Calibri" w:hAnsi="Calibri" w:cs="Calibri" w:hint="cs"/>
          <w:sz w:val="24"/>
          <w:szCs w:val="24"/>
          <w:rtl/>
        </w:rPr>
        <w:t>להנחייה</w:t>
      </w:r>
      <w:proofErr w:type="spellEnd"/>
      <w:r w:rsidRPr="000210DE">
        <w:rPr>
          <w:rFonts w:ascii="Calibri" w:hAnsi="Calibri" w:cs="Calibri" w:hint="cs"/>
          <w:sz w:val="24"/>
          <w:szCs w:val="24"/>
          <w:rtl/>
        </w:rPr>
        <w:t xml:space="preserve"> ולטיפול קבוצתי. קליניקה פרטית.    </w:t>
      </w:r>
    </w:p>
    <w:p w14:paraId="6D10C6ED" w14:textId="77777777" w:rsidR="008423BA" w:rsidRPr="00B13D02" w:rsidRDefault="008423BA" w:rsidP="008423BA">
      <w:pPr>
        <w:spacing w:line="360" w:lineRule="auto"/>
        <w:jc w:val="both"/>
        <w:rPr>
          <w:rFonts w:ascii="Calibri" w:hAnsi="Calibri" w:cs="Times New Roman"/>
          <w:sz w:val="24"/>
          <w:szCs w:val="24"/>
          <w:u w:val="single"/>
          <w:rtl/>
        </w:rPr>
      </w:pPr>
      <w:r w:rsidRPr="00B13D02">
        <w:rPr>
          <w:rFonts w:ascii="Calibri" w:hAnsi="Calibri" w:cs="Calibri"/>
          <w:b/>
          <w:bCs/>
          <w:sz w:val="24"/>
          <w:szCs w:val="24"/>
          <w:u w:val="single"/>
          <w:rtl/>
        </w:rPr>
        <w:lastRenderedPageBreak/>
        <w:t>תוכנית הקורס: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19"/>
        <w:gridCol w:w="3897"/>
        <w:gridCol w:w="72"/>
        <w:gridCol w:w="3108"/>
      </w:tblGrid>
      <w:tr w:rsidR="00146E20" w:rsidRPr="00B13D02" w14:paraId="74116152" w14:textId="77777777" w:rsidTr="008813A3">
        <w:trPr>
          <w:jc w:val="center"/>
        </w:trPr>
        <w:tc>
          <w:tcPr>
            <w:tcW w:w="5116" w:type="dxa"/>
            <w:gridSpan w:val="2"/>
            <w:shd w:val="clear" w:color="auto" w:fill="FFFFFF" w:themeFill="background1"/>
            <w:vAlign w:val="center"/>
          </w:tcPr>
          <w:p w14:paraId="37AC694F" w14:textId="5A130D62" w:rsidR="008423BA" w:rsidRPr="00C30D27" w:rsidRDefault="0064585B" w:rsidP="00C30D27">
            <w:pPr>
              <w:pStyle w:val="a3"/>
              <w:numPr>
                <w:ilvl w:val="0"/>
                <w:numId w:val="9"/>
              </w:numPr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C30D2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סטינג </w:t>
            </w:r>
            <w:r w:rsidR="00AD4444" w:rsidRPr="00C30D27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, חוזה וגבולות </w:t>
            </w:r>
            <w:r w:rsidRPr="00C30D2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80" w:type="dxa"/>
            <w:gridSpan w:val="2"/>
            <w:shd w:val="clear" w:color="auto" w:fill="FFFFFF" w:themeFill="background1"/>
            <w:vAlign w:val="center"/>
          </w:tcPr>
          <w:p w14:paraId="6C50D53C" w14:textId="77777777" w:rsidR="008423BA" w:rsidRPr="00B13D02" w:rsidRDefault="008423BA" w:rsidP="008A7603">
            <w:pPr>
              <w:ind w:left="28"/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B13D02">
              <w:rPr>
                <w:rFonts w:ascii="Calibri" w:hAnsi="Calibri" w:cs="Calibri"/>
                <w:sz w:val="24"/>
                <w:szCs w:val="24"/>
                <w:rtl/>
              </w:rPr>
              <w:t>לקריאה:</w:t>
            </w:r>
          </w:p>
        </w:tc>
      </w:tr>
      <w:tr w:rsidR="00146E20" w:rsidRPr="00B13D02" w14:paraId="0214FC70" w14:textId="77777777" w:rsidTr="00D20B7E">
        <w:trPr>
          <w:trHeight w:val="351"/>
          <w:jc w:val="center"/>
        </w:trPr>
        <w:tc>
          <w:tcPr>
            <w:tcW w:w="1219" w:type="dxa"/>
            <w:vAlign w:val="center"/>
          </w:tcPr>
          <w:p w14:paraId="04550B51" w14:textId="77777777" w:rsidR="008423BA" w:rsidRDefault="008423BA" w:rsidP="008A7603">
            <w:p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מפגשים  1-2:</w:t>
            </w:r>
          </w:p>
          <w:p w14:paraId="0509712F" w14:textId="77777777" w:rsidR="0064585B" w:rsidRDefault="0064585B" w:rsidP="008A7603">
            <w:p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</w:p>
          <w:p w14:paraId="719F2686" w14:textId="77777777" w:rsidR="0064585B" w:rsidRDefault="0064585B" w:rsidP="008A7603">
            <w:p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 xml:space="preserve">6.10.24 </w:t>
            </w:r>
          </w:p>
          <w:p w14:paraId="59CF70D0" w14:textId="215F0428" w:rsidR="0064585B" w:rsidRPr="00B13D02" w:rsidRDefault="0064585B" w:rsidP="008A7603">
            <w:p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13.10.24</w:t>
            </w:r>
          </w:p>
        </w:tc>
        <w:tc>
          <w:tcPr>
            <w:tcW w:w="3897" w:type="dxa"/>
            <w:vAlign w:val="center"/>
          </w:tcPr>
          <w:p w14:paraId="7A3552DC" w14:textId="111B73A2" w:rsidR="00DD7722" w:rsidRDefault="00415BAC" w:rsidP="008A7603">
            <w:pPr>
              <w:jc w:val="both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 xml:space="preserve">סטינג  </w:t>
            </w:r>
          </w:p>
          <w:p w14:paraId="4B108D69" w14:textId="652FC49F" w:rsidR="00DD7722" w:rsidRDefault="00415BAC" w:rsidP="008A7603">
            <w:pPr>
              <w:jc w:val="both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 xml:space="preserve">חוזה טיפולי </w:t>
            </w:r>
          </w:p>
          <w:p w14:paraId="7DD5CEB9" w14:textId="77777777" w:rsidR="00DD7722" w:rsidRDefault="00415BAC" w:rsidP="008A7603">
            <w:pPr>
              <w:jc w:val="both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 xml:space="preserve"> </w:t>
            </w:r>
            <w:r w:rsidR="003C109E">
              <w:rPr>
                <w:rFonts w:ascii="Calibri" w:hAnsi="Calibri" w:cs="Times New Roman" w:hint="cs"/>
                <w:sz w:val="24"/>
                <w:szCs w:val="24"/>
                <w:rtl/>
              </w:rPr>
              <w:t>ברית טיפולית</w:t>
            </w:r>
          </w:p>
          <w:p w14:paraId="7760AD3E" w14:textId="7D03AD47" w:rsidR="000179B8" w:rsidRDefault="00DD7722" w:rsidP="008A7603">
            <w:pPr>
              <w:jc w:val="both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סודיות</w:t>
            </w:r>
            <w:r w:rsidR="003C109E">
              <w:rPr>
                <w:rFonts w:ascii="Calibri" w:hAnsi="Calibri" w:cs="Times New Roman" w:hint="cs"/>
                <w:sz w:val="24"/>
                <w:szCs w:val="24"/>
                <w:rtl/>
              </w:rPr>
              <w:t xml:space="preserve"> </w:t>
            </w:r>
          </w:p>
          <w:p w14:paraId="304AE58F" w14:textId="5EDDA06F" w:rsidR="00415BAC" w:rsidRDefault="00415BAC" w:rsidP="008A7603">
            <w:pPr>
              <w:jc w:val="both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 xml:space="preserve">פתיחת טיפול </w:t>
            </w:r>
          </w:p>
          <w:p w14:paraId="0627B64E" w14:textId="43ED0970" w:rsidR="008423BA" w:rsidRPr="00B13D02" w:rsidRDefault="008423BA" w:rsidP="008A7603">
            <w:pPr>
              <w:jc w:val="both"/>
              <w:rPr>
                <w:rFonts w:ascii="Calibri" w:hAnsi="Calibri" w:cs="Times New Roman"/>
                <w:sz w:val="24"/>
                <w:szCs w:val="24"/>
                <w:rtl/>
              </w:rPr>
            </w:pPr>
          </w:p>
        </w:tc>
        <w:tc>
          <w:tcPr>
            <w:tcW w:w="3180" w:type="dxa"/>
            <w:gridSpan w:val="2"/>
            <w:vAlign w:val="center"/>
          </w:tcPr>
          <w:p w14:paraId="301A7D30" w14:textId="77777777" w:rsidR="008423BA" w:rsidRDefault="00DE39E2" w:rsidP="008A7603">
            <w:pPr>
              <w:ind w:left="28"/>
              <w:jc w:val="both"/>
              <w:rPr>
                <w:rFonts w:ascii="Calibri" w:hAnsi="Calibri" w:cs="Times New Roman"/>
                <w:sz w:val="24"/>
                <w:szCs w:val="24"/>
                <w:rtl/>
              </w:rPr>
            </w:pPr>
            <w:proofErr w:type="spellStart"/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קלנר</w:t>
            </w:r>
            <w:proofErr w:type="spellEnd"/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. נ'</w:t>
            </w:r>
            <w:r w:rsidR="005A170C">
              <w:rPr>
                <w:rFonts w:ascii="Calibri" w:hAnsi="Calibri" w:cs="Times New Roman" w:hint="cs"/>
                <w:sz w:val="24"/>
                <w:szCs w:val="24"/>
                <w:rtl/>
              </w:rPr>
              <w:t xml:space="preserve">. (2000) החוזה הטיפולי בפסיכותרפיה </w:t>
            </w:r>
            <w:r w:rsidR="00D309D7">
              <w:rPr>
                <w:rFonts w:ascii="Calibri" w:hAnsi="Calibri" w:cs="Times New Roman" w:hint="cs"/>
                <w:sz w:val="24"/>
                <w:szCs w:val="24"/>
                <w:rtl/>
              </w:rPr>
              <w:t xml:space="preserve">פסיכואנליטית. שיחות. </w:t>
            </w:r>
            <w:r w:rsidR="00CC6829">
              <w:rPr>
                <w:rFonts w:ascii="Calibri" w:hAnsi="Calibri" w:cs="Times New Roman" w:hint="cs"/>
                <w:sz w:val="24"/>
                <w:szCs w:val="24"/>
                <w:rtl/>
              </w:rPr>
              <w:t xml:space="preserve">כרך </w:t>
            </w:r>
            <w:proofErr w:type="spellStart"/>
            <w:r w:rsidR="00CC6829">
              <w:rPr>
                <w:rFonts w:ascii="Calibri" w:hAnsi="Calibri" w:cs="Times New Roman" w:hint="cs"/>
                <w:sz w:val="24"/>
                <w:szCs w:val="24"/>
                <w:rtl/>
              </w:rPr>
              <w:t>י"ו</w:t>
            </w:r>
            <w:proofErr w:type="spellEnd"/>
            <w:r w:rsidR="00CC6829">
              <w:rPr>
                <w:rFonts w:ascii="Calibri" w:hAnsi="Calibri" w:cs="Times New Roman" w:hint="cs"/>
                <w:sz w:val="24"/>
                <w:szCs w:val="24"/>
                <w:rtl/>
              </w:rPr>
              <w:t>', חוב' מס' 2</w:t>
            </w:r>
          </w:p>
          <w:p w14:paraId="78D7C9F6" w14:textId="77777777" w:rsidR="00E37B9C" w:rsidRDefault="00AE26AB" w:rsidP="008A7603">
            <w:pPr>
              <w:ind w:left="28"/>
              <w:jc w:val="both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לנדאו. מ' (1996)</w:t>
            </w:r>
            <w:r w:rsidR="00305D05">
              <w:rPr>
                <w:rFonts w:ascii="Calibri" w:hAnsi="Calibri" w:cs="Times New Roman" w:hint="cs"/>
                <w:sz w:val="24"/>
                <w:szCs w:val="24"/>
                <w:rtl/>
              </w:rPr>
              <w:t xml:space="preserve"> קולות ומילים במפגש הטיפולי. שיחות. </w:t>
            </w:r>
            <w:r w:rsidR="0033052B">
              <w:rPr>
                <w:rFonts w:ascii="Calibri" w:hAnsi="Calibri" w:cs="Times New Roman" w:hint="cs"/>
                <w:sz w:val="24"/>
                <w:szCs w:val="24"/>
                <w:rtl/>
              </w:rPr>
              <w:t xml:space="preserve">כרך י'. חוב. מס 2. </w:t>
            </w:r>
          </w:p>
          <w:p w14:paraId="3C89808A" w14:textId="5604EA7F" w:rsidR="003418F5" w:rsidRPr="00B13D02" w:rsidRDefault="003418F5" w:rsidP="008A7603">
            <w:pPr>
              <w:ind w:left="28"/>
              <w:jc w:val="both"/>
              <w:rPr>
                <w:rFonts w:ascii="Calibri" w:hAnsi="Calibri" w:cs="Times New Roman"/>
                <w:sz w:val="24"/>
                <w:szCs w:val="24"/>
                <w:rtl/>
              </w:rPr>
            </w:pPr>
            <w:proofErr w:type="spellStart"/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מן.ג</w:t>
            </w:r>
            <w:proofErr w:type="spellEnd"/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' (</w:t>
            </w:r>
            <w:r w:rsidR="00C605E1">
              <w:rPr>
                <w:rFonts w:ascii="Calibri" w:hAnsi="Calibri" w:cs="Times New Roman" w:hint="cs"/>
                <w:sz w:val="24"/>
                <w:szCs w:val="24"/>
                <w:rtl/>
              </w:rPr>
              <w:t xml:space="preserve">2012) קירות גמישים </w:t>
            </w:r>
          </w:p>
        </w:tc>
      </w:tr>
      <w:tr w:rsidR="00146E20" w:rsidRPr="00B13D02" w14:paraId="1123C33E" w14:textId="77777777" w:rsidTr="008813A3">
        <w:trPr>
          <w:jc w:val="center"/>
        </w:trPr>
        <w:tc>
          <w:tcPr>
            <w:tcW w:w="5116" w:type="dxa"/>
            <w:gridSpan w:val="2"/>
            <w:shd w:val="clear" w:color="auto" w:fill="FFFFFF" w:themeFill="background1"/>
            <w:vAlign w:val="center"/>
          </w:tcPr>
          <w:p w14:paraId="7A25010B" w14:textId="57E23160" w:rsidR="008423BA" w:rsidRPr="00EB6D6F" w:rsidRDefault="00AD4444" w:rsidP="00C30D27">
            <w:pPr>
              <w:pStyle w:val="a3"/>
              <w:numPr>
                <w:ilvl w:val="0"/>
                <w:numId w:val="8"/>
              </w:num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EB6D6F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>כיצד מזהים את הקונקרטי כדינמי?</w:t>
            </w:r>
          </w:p>
        </w:tc>
        <w:tc>
          <w:tcPr>
            <w:tcW w:w="3180" w:type="dxa"/>
            <w:gridSpan w:val="2"/>
            <w:shd w:val="clear" w:color="auto" w:fill="FFFFFF" w:themeFill="background1"/>
            <w:vAlign w:val="center"/>
          </w:tcPr>
          <w:p w14:paraId="78A5F137" w14:textId="77777777" w:rsidR="008423BA" w:rsidRPr="00B13D02" w:rsidRDefault="008423BA" w:rsidP="008A7603">
            <w:p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46E20" w:rsidRPr="00B13D02" w14:paraId="2F603C29" w14:textId="77777777" w:rsidTr="00D20B7E">
        <w:trPr>
          <w:trHeight w:val="431"/>
          <w:jc w:val="center"/>
        </w:trPr>
        <w:tc>
          <w:tcPr>
            <w:tcW w:w="1219" w:type="dxa"/>
            <w:vAlign w:val="center"/>
          </w:tcPr>
          <w:p w14:paraId="7BAAEBAC" w14:textId="77777777" w:rsidR="008423BA" w:rsidRDefault="008423BA" w:rsidP="008A7603">
            <w:p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מפגשים 3-4: </w:t>
            </w:r>
          </w:p>
          <w:p w14:paraId="3B1655FC" w14:textId="14465214" w:rsidR="00415BAC" w:rsidRDefault="00415BAC" w:rsidP="008A7603">
            <w:p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20.10</w:t>
            </w:r>
          </w:p>
          <w:p w14:paraId="4A8A59DB" w14:textId="31768CCA" w:rsidR="00415BAC" w:rsidRDefault="00415BAC" w:rsidP="008A7603">
            <w:p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 xml:space="preserve">27.10 </w:t>
            </w:r>
          </w:p>
          <w:p w14:paraId="2405E988" w14:textId="77777777" w:rsidR="00415BAC" w:rsidRPr="00B13D02" w:rsidRDefault="00415BAC" w:rsidP="008A7603">
            <w:p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7" w:type="dxa"/>
            <w:vAlign w:val="center"/>
          </w:tcPr>
          <w:p w14:paraId="3498F076" w14:textId="7496FF7F" w:rsidR="00A06279" w:rsidRDefault="00415BAC" w:rsidP="008A7603">
            <w:pPr>
              <w:jc w:val="both"/>
              <w:rPr>
                <w:rFonts w:ascii="Calibri" w:hAnsi="Calibri" w:cs="Times New Roman"/>
                <w:sz w:val="24"/>
                <w:szCs w:val="24"/>
                <w:rtl/>
              </w:rPr>
            </w:pPr>
            <w:proofErr w:type="spellStart"/>
            <w:r w:rsidRPr="00146E20">
              <w:rPr>
                <w:rFonts w:ascii="Calibri" w:hAnsi="Calibri" w:cs="Calibri" w:hint="cs"/>
                <w:sz w:val="24"/>
                <w:szCs w:val="24"/>
                <w:rtl/>
              </w:rPr>
              <w:t>אינטייק</w:t>
            </w:r>
            <w:proofErr w:type="spellEnd"/>
            <w:r w:rsidR="00601A70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  <w:p w14:paraId="0E988579" w14:textId="06F54880" w:rsidR="00415BAC" w:rsidRDefault="00415BAC" w:rsidP="008A7603">
            <w:pPr>
              <w:jc w:val="both"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146E20">
              <w:rPr>
                <w:rFonts w:ascii="Calibri" w:hAnsi="Calibri" w:cs="Calibri" w:hint="cs"/>
                <w:sz w:val="24"/>
                <w:szCs w:val="24"/>
                <w:rtl/>
              </w:rPr>
              <w:t xml:space="preserve">השערה דינמית </w:t>
            </w:r>
            <w:r w:rsidR="00476346">
              <w:rPr>
                <w:rFonts w:ascii="Calibri" w:hAnsi="Calibri" w:cs="Calibri" w:hint="cs"/>
                <w:sz w:val="24"/>
                <w:szCs w:val="24"/>
                <w:rtl/>
              </w:rPr>
              <w:t xml:space="preserve">לגבי המטופל </w:t>
            </w:r>
          </w:p>
          <w:p w14:paraId="66759A6E" w14:textId="28BBF931" w:rsidR="00DD7722" w:rsidRDefault="00DD7722" w:rsidP="008A7603">
            <w:pPr>
              <w:jc w:val="both"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DD7722">
              <w:rPr>
                <w:rFonts w:ascii="Calibri" w:hAnsi="Calibri" w:cs="Calibri"/>
                <w:sz w:val="24"/>
                <w:szCs w:val="24"/>
                <w:rtl/>
              </w:rPr>
              <w:t>אדמיניסטרציה דינמית</w:t>
            </w:r>
          </w:p>
          <w:p w14:paraId="13E8572C" w14:textId="08BE5E67" w:rsidR="00E26302" w:rsidRDefault="00326507" w:rsidP="008A7603">
            <w:pPr>
              <w:jc w:val="both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"</w:t>
            </w:r>
            <w:r w:rsidR="00E26302">
              <w:rPr>
                <w:rFonts w:ascii="Calibri" w:hAnsi="Calibri" w:cs="Calibri" w:hint="cs"/>
                <w:sz w:val="24"/>
                <w:szCs w:val="24"/>
                <w:rtl/>
              </w:rPr>
              <w:t>אם סביבה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"/"אם אובייקט"</w:t>
            </w:r>
          </w:p>
          <w:p w14:paraId="3518A776" w14:textId="63173D7D" w:rsidR="00A2160B" w:rsidRDefault="00A2160B" w:rsidP="008A7603">
            <w:pPr>
              <w:jc w:val="both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ראיה דו עינית </w:t>
            </w:r>
            <w:r w:rsidR="00BB757B">
              <w:rPr>
                <w:rFonts w:ascii="Calibri" w:hAnsi="Calibri" w:cs="Calibri" w:hint="cs"/>
                <w:sz w:val="24"/>
                <w:szCs w:val="24"/>
                <w:rtl/>
              </w:rPr>
              <w:t xml:space="preserve">(ביון) תוכן ותהליך </w:t>
            </w:r>
          </w:p>
          <w:p w14:paraId="23044F56" w14:textId="77777777" w:rsidR="00601A70" w:rsidRPr="00146E20" w:rsidRDefault="00601A70" w:rsidP="008A7603">
            <w:pPr>
              <w:jc w:val="both"/>
              <w:rPr>
                <w:rFonts w:ascii="Calibri" w:hAnsi="Calibri" w:cs="Times New Roman"/>
                <w:sz w:val="24"/>
                <w:szCs w:val="24"/>
                <w:rtl/>
              </w:rPr>
            </w:pPr>
          </w:p>
          <w:p w14:paraId="11DCCF3D" w14:textId="52E32B71" w:rsidR="008423BA" w:rsidRPr="00EA488C" w:rsidRDefault="008423BA" w:rsidP="008A7603">
            <w:p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0" w:type="dxa"/>
            <w:gridSpan w:val="2"/>
            <w:vAlign w:val="center"/>
          </w:tcPr>
          <w:p w14:paraId="69CE2534" w14:textId="77777777" w:rsidR="008423BA" w:rsidRPr="00C93709" w:rsidRDefault="00D65AB7" w:rsidP="00C93709">
            <w:pPr>
              <w:rPr>
                <w:rFonts w:ascii="Calibri" w:hAnsi="Calibri" w:cs="Times New Roman"/>
                <w:b/>
                <w:sz w:val="24"/>
                <w:szCs w:val="24"/>
                <w:rtl/>
              </w:rPr>
            </w:pPr>
            <w:r w:rsidRPr="00C93709">
              <w:rPr>
                <w:rFonts w:ascii="Calibri" w:hAnsi="Calibri" w:cs="Calibri" w:hint="cs"/>
                <w:b/>
                <w:sz w:val="24"/>
                <w:szCs w:val="24"/>
                <w:rtl/>
              </w:rPr>
              <w:t xml:space="preserve">נתייחס לתאוריות </w:t>
            </w:r>
            <w:r w:rsidR="00524D7F" w:rsidRPr="00C93709">
              <w:rPr>
                <w:rFonts w:ascii="Calibri" w:hAnsi="Calibri" w:cs="Calibri" w:hint="cs"/>
                <w:b/>
                <w:sz w:val="24"/>
                <w:szCs w:val="24"/>
                <w:rtl/>
              </w:rPr>
              <w:t>הבאות:</w:t>
            </w:r>
          </w:p>
          <w:p w14:paraId="78346735" w14:textId="77777777" w:rsidR="00677DEE" w:rsidRPr="00C93709" w:rsidRDefault="00524D7F" w:rsidP="00C93709">
            <w:pPr>
              <w:rPr>
                <w:rFonts w:ascii="Calibri" w:hAnsi="Calibri" w:cs="Times New Roman"/>
                <w:b/>
                <w:sz w:val="24"/>
                <w:szCs w:val="24"/>
                <w:rtl/>
              </w:rPr>
            </w:pPr>
            <w:r w:rsidRPr="00C93709">
              <w:rPr>
                <w:rFonts w:ascii="Calibri" w:hAnsi="Calibri" w:cs="Calibri" w:hint="cs"/>
                <w:b/>
                <w:sz w:val="24"/>
                <w:szCs w:val="24"/>
                <w:rtl/>
              </w:rPr>
              <w:t>פסיכואנליטית (פרויד), יחסי אובייקט</w:t>
            </w:r>
            <w:r w:rsidR="00677DEE" w:rsidRPr="00C93709">
              <w:rPr>
                <w:rFonts w:ascii="Calibri" w:hAnsi="Calibri" w:cs="Calibri" w:hint="cs"/>
                <w:b/>
                <w:sz w:val="24"/>
                <w:szCs w:val="24"/>
                <w:rtl/>
              </w:rPr>
              <w:t xml:space="preserve"> (קליין וויניקוט) </w:t>
            </w:r>
          </w:p>
          <w:p w14:paraId="25F7F3E5" w14:textId="3E28FD90" w:rsidR="006B150B" w:rsidRPr="00C93709" w:rsidRDefault="00D57D62" w:rsidP="00C93709">
            <w:pPr>
              <w:rPr>
                <w:rFonts w:ascii="Calibri" w:hAnsi="Calibri" w:cs="Times New Roman"/>
                <w:b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sz w:val="24"/>
                <w:szCs w:val="24"/>
                <w:rtl/>
              </w:rPr>
              <w:t>זולת עצמי</w:t>
            </w:r>
            <w:r w:rsidR="00677DEE" w:rsidRPr="00C93709">
              <w:rPr>
                <w:rFonts w:ascii="Calibri" w:hAnsi="Calibri" w:cs="Calibri" w:hint="cs"/>
                <w:b/>
                <w:sz w:val="24"/>
                <w:szCs w:val="24"/>
                <w:rtl/>
              </w:rPr>
              <w:t xml:space="preserve"> (</w:t>
            </w:r>
            <w:r w:rsidR="00326507">
              <w:rPr>
                <w:rFonts w:ascii="Calibri" w:hAnsi="Calibri" w:cs="Calibri" w:hint="cs"/>
                <w:b/>
                <w:sz w:val="24"/>
                <w:szCs w:val="24"/>
                <w:rtl/>
              </w:rPr>
              <w:t>קוהוט</w:t>
            </w:r>
            <w:r w:rsidR="00677DEE" w:rsidRPr="00C93709">
              <w:rPr>
                <w:rFonts w:ascii="Calibri" w:hAnsi="Calibri" w:cs="Calibri" w:hint="cs"/>
                <w:b/>
                <w:sz w:val="24"/>
                <w:szCs w:val="24"/>
                <w:rtl/>
              </w:rPr>
              <w:t xml:space="preserve">) </w:t>
            </w:r>
          </w:p>
          <w:p w14:paraId="5F071FEA" w14:textId="6AD132FB" w:rsidR="00524D7F" w:rsidRPr="00D1469D" w:rsidRDefault="006B150B" w:rsidP="00C9370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93709">
              <w:rPr>
                <w:rFonts w:ascii="Calibri" w:hAnsi="Calibri" w:cs="Calibri" w:hint="cs"/>
                <w:b/>
                <w:sz w:val="24"/>
                <w:szCs w:val="24"/>
                <w:rtl/>
              </w:rPr>
              <w:t>התייחסותי (</w:t>
            </w:r>
            <w:r w:rsidR="00D57D62">
              <w:rPr>
                <w:rFonts w:ascii="Calibri" w:hAnsi="Calibri" w:cs="Calibri" w:hint="cs"/>
                <w:b/>
                <w:sz w:val="24"/>
                <w:szCs w:val="24"/>
                <w:rtl/>
              </w:rPr>
              <w:t>ארון /</w:t>
            </w:r>
            <w:r w:rsidRPr="00C93709">
              <w:rPr>
                <w:rFonts w:ascii="Calibri" w:hAnsi="Calibri" w:cs="Calibri" w:hint="cs"/>
                <w:b/>
                <w:sz w:val="24"/>
                <w:szCs w:val="24"/>
                <w:rtl/>
              </w:rPr>
              <w:t xml:space="preserve">מיטשל </w:t>
            </w:r>
            <w:r w:rsidR="00C93709" w:rsidRPr="00C93709">
              <w:rPr>
                <w:rFonts w:ascii="Calibri" w:hAnsi="Calibri" w:cs="Calibri" w:hint="cs"/>
                <w:b/>
                <w:sz w:val="24"/>
                <w:szCs w:val="24"/>
                <w:rtl/>
              </w:rPr>
              <w:t>)</w:t>
            </w:r>
            <w:r w:rsidR="00524D7F">
              <w:rPr>
                <w:rFonts w:ascii="Calibri" w:hAnsi="Calibri" w:cs="Calibri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46E20" w:rsidRPr="00B13D02" w14:paraId="71ECBB55" w14:textId="77777777" w:rsidTr="008813A3">
        <w:trPr>
          <w:jc w:val="center"/>
        </w:trPr>
        <w:tc>
          <w:tcPr>
            <w:tcW w:w="5116" w:type="dxa"/>
            <w:gridSpan w:val="2"/>
            <w:shd w:val="clear" w:color="auto" w:fill="FFFFFF" w:themeFill="background1"/>
            <w:vAlign w:val="center"/>
          </w:tcPr>
          <w:p w14:paraId="42A1C25F" w14:textId="649814B1" w:rsidR="008423BA" w:rsidRPr="00EB6D6F" w:rsidRDefault="00DD7722" w:rsidP="00C30D27">
            <w:pPr>
              <w:pStyle w:val="a3"/>
              <w:numPr>
                <w:ilvl w:val="0"/>
                <w:numId w:val="7"/>
              </w:num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EB6D6F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>טכניקות וכלים טיפולים מרכזים:</w:t>
            </w:r>
          </w:p>
        </w:tc>
        <w:tc>
          <w:tcPr>
            <w:tcW w:w="3180" w:type="dxa"/>
            <w:gridSpan w:val="2"/>
            <w:shd w:val="clear" w:color="auto" w:fill="FFFFFF" w:themeFill="background1"/>
            <w:vAlign w:val="center"/>
          </w:tcPr>
          <w:p w14:paraId="52AA7F91" w14:textId="48B7BA7B" w:rsidR="008423BA" w:rsidRPr="0078127C" w:rsidRDefault="008423BA" w:rsidP="008A7603">
            <w:pPr>
              <w:jc w:val="both"/>
              <w:rPr>
                <w:rFonts w:ascii="Calibri" w:hAnsi="Calibri" w:cs="Times New Roman"/>
                <w:b/>
                <w:sz w:val="24"/>
                <w:szCs w:val="24"/>
                <w:rtl/>
              </w:rPr>
            </w:pPr>
          </w:p>
        </w:tc>
      </w:tr>
      <w:tr w:rsidR="00146E20" w:rsidRPr="00B13D02" w14:paraId="333D8F2D" w14:textId="77777777" w:rsidTr="00D20B7E">
        <w:trPr>
          <w:trHeight w:val="342"/>
          <w:jc w:val="center"/>
        </w:trPr>
        <w:tc>
          <w:tcPr>
            <w:tcW w:w="1219" w:type="dxa"/>
            <w:vAlign w:val="center"/>
          </w:tcPr>
          <w:p w14:paraId="25834DF0" w14:textId="77777777" w:rsidR="008423BA" w:rsidRDefault="008423BA" w:rsidP="008A7603">
            <w:p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מפגשים 5-6: </w:t>
            </w:r>
          </w:p>
          <w:p w14:paraId="0F3F3D0F" w14:textId="77777777" w:rsidR="00415BAC" w:rsidRDefault="00415BAC" w:rsidP="008A7603">
            <w:p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</w:p>
          <w:p w14:paraId="0AD92701" w14:textId="77777777" w:rsidR="00415BAC" w:rsidRDefault="00415BAC" w:rsidP="008A7603">
            <w:p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3.11</w:t>
            </w:r>
          </w:p>
          <w:p w14:paraId="21DBAE08" w14:textId="34326105" w:rsidR="00415BAC" w:rsidRPr="00B81E82" w:rsidRDefault="00415BAC" w:rsidP="008A7603">
            <w:p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10.11</w:t>
            </w:r>
          </w:p>
        </w:tc>
        <w:tc>
          <w:tcPr>
            <w:tcW w:w="3897" w:type="dxa"/>
            <w:vAlign w:val="center"/>
          </w:tcPr>
          <w:p w14:paraId="16D962C2" w14:textId="07CFC380" w:rsidR="00DD7722" w:rsidRDefault="00415BAC" w:rsidP="008A7603">
            <w:pPr>
              <w:jc w:val="both"/>
              <w:rPr>
                <w:rFonts w:cs="Times New Roman"/>
                <w:sz w:val="24"/>
                <w:szCs w:val="24"/>
                <w:rtl/>
              </w:rPr>
            </w:pPr>
            <w:r w:rsidRPr="00DD7722">
              <w:rPr>
                <w:rFonts w:cstheme="minorHAnsi"/>
                <w:sz w:val="24"/>
                <w:szCs w:val="24"/>
                <w:rtl/>
              </w:rPr>
              <w:t>שיקוף</w:t>
            </w:r>
          </w:p>
          <w:p w14:paraId="6DA6B2B2" w14:textId="77777777" w:rsidR="00DD7722" w:rsidRDefault="00146E20" w:rsidP="008A7603">
            <w:pPr>
              <w:jc w:val="both"/>
              <w:rPr>
                <w:rFonts w:cs="Times New Roman"/>
                <w:sz w:val="24"/>
                <w:szCs w:val="24"/>
                <w:rtl/>
              </w:rPr>
            </w:pPr>
            <w:r w:rsidRPr="00DD7722">
              <w:rPr>
                <w:rFonts w:cstheme="minorHAnsi"/>
                <w:sz w:val="24"/>
                <w:szCs w:val="24"/>
                <w:rtl/>
              </w:rPr>
              <w:t>פרשנות</w:t>
            </w:r>
          </w:p>
          <w:p w14:paraId="55C30410" w14:textId="41799BDE" w:rsidR="00562BA2" w:rsidRDefault="009A5468" w:rsidP="008A7603">
            <w:pPr>
              <w:jc w:val="both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סוגי </w:t>
            </w:r>
            <w:r w:rsidR="00562BA2">
              <w:rPr>
                <w:rFonts w:cstheme="minorHAnsi" w:hint="cs"/>
                <w:sz w:val="24"/>
                <w:szCs w:val="24"/>
                <w:rtl/>
              </w:rPr>
              <w:t xml:space="preserve">שתיקות </w:t>
            </w:r>
          </w:p>
          <w:p w14:paraId="1CFB0DFC" w14:textId="2268731A" w:rsidR="00DD7722" w:rsidRDefault="009A5468" w:rsidP="008A7603">
            <w:pPr>
              <w:jc w:val="both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סוגי </w:t>
            </w:r>
            <w:r w:rsidR="00DD7722">
              <w:rPr>
                <w:rFonts w:cstheme="minorHAnsi" w:hint="cs"/>
                <w:sz w:val="24"/>
                <w:szCs w:val="24"/>
                <w:rtl/>
              </w:rPr>
              <w:t xml:space="preserve">שאלות </w:t>
            </w:r>
          </w:p>
          <w:p w14:paraId="4ABCBA12" w14:textId="6EF56FF4" w:rsidR="00DD7722" w:rsidRDefault="00146E20" w:rsidP="008A7603">
            <w:pPr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D7722">
              <w:rPr>
                <w:rFonts w:cstheme="minorHAnsi"/>
                <w:sz w:val="24"/>
                <w:szCs w:val="24"/>
                <w:rtl/>
              </w:rPr>
              <w:t>זיהוי תמות מרכזיות במפגש</w:t>
            </w:r>
            <w:r w:rsidR="008F55A9" w:rsidRPr="00DD772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3B03004" w14:textId="3B060492" w:rsidR="00415BAC" w:rsidRPr="00DD7722" w:rsidRDefault="00415BAC" w:rsidP="008A7603">
            <w:pPr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0" w:type="dxa"/>
            <w:gridSpan w:val="2"/>
            <w:vAlign w:val="center"/>
          </w:tcPr>
          <w:p w14:paraId="21142B60" w14:textId="70069DD0" w:rsidR="00472FE4" w:rsidRDefault="00146E20" w:rsidP="00472FE4">
            <w:pPr>
              <w:bidi w:val="0"/>
              <w:ind w:left="35"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146E20">
              <w:rPr>
                <w:rFonts w:ascii="Calibri" w:hAnsi="Calibri" w:cs="Times New Roman"/>
                <w:sz w:val="24"/>
                <w:szCs w:val="24"/>
                <w:rtl/>
              </w:rPr>
              <w:t xml:space="preserve">ברמן, א' (2015). הדהוד בין חברים בקבוצה וערכו בטיפול קבוצתי. בתוך: עורכות: להמן-עיני, ת' ושי, ר'. ספור קבוצתי: מנחים </w:t>
            </w:r>
            <w:proofErr w:type="spellStart"/>
            <w:r w:rsidRPr="00146E20">
              <w:rPr>
                <w:rFonts w:ascii="Calibri" w:hAnsi="Calibri" w:cs="Times New Roman"/>
                <w:sz w:val="24"/>
                <w:szCs w:val="24"/>
                <w:rtl/>
              </w:rPr>
              <w:t>כובתים</w:t>
            </w:r>
            <w:proofErr w:type="spellEnd"/>
            <w:r w:rsidRPr="00146E20">
              <w:rPr>
                <w:rFonts w:ascii="Calibri" w:hAnsi="Calibri" w:cs="Times New Roman"/>
                <w:sz w:val="24"/>
                <w:szCs w:val="24"/>
                <w:rtl/>
              </w:rPr>
              <w:t xml:space="preserve"> על דרכם עם קבוצות, עמ'</w:t>
            </w:r>
          </w:p>
          <w:p w14:paraId="7F81B9AD" w14:textId="77777777" w:rsidR="00472FE4" w:rsidRDefault="00146E20" w:rsidP="00472FE4">
            <w:pPr>
              <w:bidi w:val="0"/>
              <w:ind w:left="35"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146E20">
              <w:rPr>
                <w:rFonts w:ascii="Calibri" w:hAnsi="Calibri" w:cs="Times New Roman"/>
                <w:sz w:val="24"/>
                <w:szCs w:val="24"/>
                <w:rtl/>
              </w:rPr>
              <w:t>189-207</w:t>
            </w:r>
            <w:r w:rsidRPr="00146E20">
              <w:rPr>
                <w:rFonts w:ascii="Calibri" w:hAnsi="Calibri" w:cs="Times New Roman"/>
                <w:sz w:val="24"/>
                <w:szCs w:val="24"/>
              </w:rPr>
              <w:t>.</w:t>
            </w:r>
          </w:p>
          <w:p w14:paraId="192ECB65" w14:textId="24104D3D" w:rsidR="008423BA" w:rsidRPr="00146E20" w:rsidRDefault="009D320D" w:rsidP="00472FE4">
            <w:pPr>
              <w:bidi w:val="0"/>
              <w:ind w:left="35"/>
              <w:jc w:val="right"/>
              <w:rPr>
                <w:rFonts w:ascii="Calibri" w:hAnsi="Calibri" w:cs="Times New Roman"/>
                <w:sz w:val="24"/>
                <w:szCs w:val="24"/>
                <w:rtl/>
              </w:rPr>
            </w:pPr>
            <w:proofErr w:type="spellStart"/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שלפוברסקי</w:t>
            </w:r>
            <w:proofErr w:type="spellEnd"/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. ג' (20</w:t>
            </w:r>
            <w:r w:rsidR="008E4169">
              <w:rPr>
                <w:rFonts w:ascii="Calibri" w:hAnsi="Calibri" w:cs="Times New Roman" w:hint="cs"/>
                <w:sz w:val="24"/>
                <w:szCs w:val="24"/>
                <w:rtl/>
              </w:rPr>
              <w:t xml:space="preserve">17) צלילי </w:t>
            </w:r>
            <w:proofErr w:type="spellStart"/>
            <w:r w:rsidR="008E4169">
              <w:rPr>
                <w:rFonts w:ascii="Calibri" w:hAnsi="Calibri" w:cs="Times New Roman" w:hint="cs"/>
                <w:sz w:val="24"/>
                <w:szCs w:val="24"/>
                <w:rtl/>
              </w:rPr>
              <w:t>השתירה</w:t>
            </w:r>
            <w:proofErr w:type="spellEnd"/>
            <w:r w:rsidR="008E4169">
              <w:rPr>
                <w:rFonts w:ascii="Calibri" w:hAnsi="Calibri" w:cs="Times New Roman" w:hint="cs"/>
                <w:sz w:val="24"/>
                <w:szCs w:val="24"/>
                <w:rtl/>
              </w:rPr>
              <w:t xml:space="preserve"> ומאבק למילים. </w:t>
            </w:r>
            <w:r w:rsidR="00146E20" w:rsidRPr="00146E20">
              <w:rPr>
                <w:rFonts w:ascii="Calibri" w:hAnsi="Calibri" w:cs="Times New Roman"/>
                <w:sz w:val="24"/>
                <w:szCs w:val="24"/>
              </w:rPr>
              <w:t xml:space="preserve">   </w:t>
            </w:r>
          </w:p>
        </w:tc>
      </w:tr>
      <w:tr w:rsidR="00146E20" w:rsidRPr="00B13D02" w14:paraId="6182AD38" w14:textId="77777777" w:rsidTr="008813A3">
        <w:trPr>
          <w:jc w:val="center"/>
        </w:trPr>
        <w:tc>
          <w:tcPr>
            <w:tcW w:w="5116" w:type="dxa"/>
            <w:gridSpan w:val="2"/>
            <w:shd w:val="clear" w:color="auto" w:fill="FFFFFF" w:themeFill="background1"/>
            <w:vAlign w:val="center"/>
          </w:tcPr>
          <w:p w14:paraId="5BAA6EA3" w14:textId="3B2A3FFC" w:rsidR="00C30D27" w:rsidRPr="00C30D27" w:rsidRDefault="00C30D27" w:rsidP="00C30D27">
            <w:pPr>
              <w:pStyle w:val="a3"/>
              <w:numPr>
                <w:ilvl w:val="0"/>
                <w:numId w:val="6"/>
              </w:num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C30D27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לא מודע במפגש טיפולי</w:t>
            </w:r>
          </w:p>
        </w:tc>
        <w:tc>
          <w:tcPr>
            <w:tcW w:w="3180" w:type="dxa"/>
            <w:gridSpan w:val="2"/>
            <w:shd w:val="clear" w:color="auto" w:fill="FFFFFF" w:themeFill="background1"/>
            <w:vAlign w:val="center"/>
          </w:tcPr>
          <w:p w14:paraId="34635362" w14:textId="77777777" w:rsidR="008423BA" w:rsidRPr="00B13D02" w:rsidRDefault="008423BA" w:rsidP="008A7603">
            <w:p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46E20" w:rsidRPr="00B13D02" w14:paraId="6E19E06C" w14:textId="77777777" w:rsidTr="00D20B7E">
        <w:trPr>
          <w:jc w:val="center"/>
        </w:trPr>
        <w:tc>
          <w:tcPr>
            <w:tcW w:w="1219" w:type="dxa"/>
            <w:vAlign w:val="center"/>
          </w:tcPr>
          <w:p w14:paraId="71B79BE7" w14:textId="77777777" w:rsidR="008423BA" w:rsidRDefault="008423BA" w:rsidP="008A7603">
            <w:p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מפגשים 7-8: </w:t>
            </w:r>
          </w:p>
          <w:p w14:paraId="4169D752" w14:textId="77777777" w:rsidR="00CE7D37" w:rsidRDefault="00CE7D37" w:rsidP="008A7603">
            <w:p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17.11</w:t>
            </w:r>
          </w:p>
          <w:p w14:paraId="6D3C1648" w14:textId="4B79C453" w:rsidR="00CE7D37" w:rsidRPr="00B13D02" w:rsidRDefault="00807C5A" w:rsidP="008A7603">
            <w:p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24.11</w:t>
            </w:r>
          </w:p>
        </w:tc>
        <w:tc>
          <w:tcPr>
            <w:tcW w:w="3897" w:type="dxa"/>
            <w:vAlign w:val="center"/>
          </w:tcPr>
          <w:p w14:paraId="63E3007C" w14:textId="5C266EE3" w:rsidR="00461069" w:rsidRPr="005335F6" w:rsidRDefault="00B57095" w:rsidP="008A7603">
            <w:pPr>
              <w:jc w:val="both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ס</w:t>
            </w:r>
            <w:r w:rsidR="00146E20" w:rsidRPr="005335F6">
              <w:rPr>
                <w:rFonts w:ascii="Calibri" w:hAnsi="Calibri" w:cs="Calibri" w:hint="cs"/>
                <w:sz w:val="24"/>
                <w:szCs w:val="24"/>
                <w:rtl/>
              </w:rPr>
              <w:t xml:space="preserve">ימפטום </w:t>
            </w:r>
            <w:r w:rsidR="00461069" w:rsidRPr="005335F6">
              <w:rPr>
                <w:rFonts w:ascii="Calibri" w:hAnsi="Calibri" w:cs="Calibri" w:hint="cs"/>
                <w:sz w:val="24"/>
                <w:szCs w:val="24"/>
                <w:rtl/>
              </w:rPr>
              <w:t>בטיפול</w:t>
            </w:r>
            <w:r w:rsidR="005335F6" w:rsidRPr="005335F6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="00512AA0">
              <w:rPr>
                <w:rFonts w:ascii="Calibri" w:hAnsi="Calibri" w:cs="Calibri" w:hint="cs"/>
                <w:sz w:val="24"/>
                <w:szCs w:val="24"/>
                <w:rtl/>
              </w:rPr>
              <w:t>ובהדרכה</w:t>
            </w:r>
          </w:p>
          <w:p w14:paraId="25B96DF6" w14:textId="57BCB5E4" w:rsidR="00562BA2" w:rsidRDefault="00562BA2" w:rsidP="008A7603">
            <w:pPr>
              <w:jc w:val="both"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562BA2">
              <w:rPr>
                <w:rFonts w:ascii="Calibri" w:hAnsi="Calibri" w:cs="Calibri"/>
                <w:sz w:val="24"/>
                <w:szCs w:val="24"/>
                <w:rtl/>
              </w:rPr>
              <w:t>לוקיישן של</w:t>
            </w:r>
            <w:r w:rsidR="00932B74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Pr="00562BA2">
              <w:rPr>
                <w:rFonts w:ascii="Calibri" w:hAnsi="Calibri" w:cs="Calibri"/>
                <w:sz w:val="24"/>
                <w:szCs w:val="24"/>
                <w:rtl/>
              </w:rPr>
              <w:t>הסימפטום והמשמעות של המיקום של הסימפטום על הרצף הטיפולי</w:t>
            </w:r>
          </w:p>
          <w:p w14:paraId="0D373ECF" w14:textId="673D889C" w:rsidR="00512AA0" w:rsidRPr="005335F6" w:rsidRDefault="00807C5A" w:rsidP="008238E8">
            <w:pPr>
              <w:jc w:val="both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הדהוד (</w:t>
            </w:r>
            <w:r w:rsidR="009A5468">
              <w:rPr>
                <w:rFonts w:ascii="Calibri" w:hAnsi="Calibri" w:cs="Calibri" w:hint="cs"/>
                <w:sz w:val="24"/>
                <w:szCs w:val="24"/>
                <w:rtl/>
              </w:rPr>
              <w:t>רזוננס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) </w:t>
            </w:r>
            <w:r w:rsidR="009A5468">
              <w:rPr>
                <w:rFonts w:ascii="Calibri" w:hAnsi="Calibri" w:cs="Calibri" w:hint="cs"/>
                <w:sz w:val="24"/>
                <w:szCs w:val="24"/>
                <w:rtl/>
              </w:rPr>
              <w:t xml:space="preserve">- </w:t>
            </w:r>
            <w:r w:rsidR="00932B74">
              <w:rPr>
                <w:rFonts w:ascii="Calibri" w:hAnsi="Calibri" w:cs="Calibri" w:hint="cs"/>
                <w:sz w:val="24"/>
                <w:szCs w:val="24"/>
                <w:rtl/>
              </w:rPr>
              <w:t xml:space="preserve">עבודה עם ביטויים לא מודעים </w:t>
            </w:r>
            <w:r w:rsidR="00C30D27">
              <w:rPr>
                <w:rFonts w:ascii="Calibri" w:hAnsi="Calibri" w:cs="Calibri" w:hint="cs"/>
                <w:sz w:val="24"/>
                <w:szCs w:val="24"/>
                <w:rtl/>
              </w:rPr>
              <w:t>בהדרכה</w:t>
            </w:r>
          </w:p>
          <w:p w14:paraId="387821F2" w14:textId="77777777" w:rsidR="00932B74" w:rsidRDefault="00B17BC3" w:rsidP="008A7603">
            <w:pPr>
              <w:jc w:val="both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עבודה עם</w:t>
            </w:r>
            <w:r w:rsidR="00146E20" w:rsidRPr="005335F6">
              <w:rPr>
                <w:rFonts w:ascii="Calibri" w:hAnsi="Calibri" w:cs="Calibri" w:hint="cs"/>
                <w:sz w:val="24"/>
                <w:szCs w:val="24"/>
                <w:rtl/>
              </w:rPr>
              <w:t xml:space="preserve"> חלומות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 ,</w:t>
            </w:r>
          </w:p>
          <w:p w14:paraId="60B60243" w14:textId="6984AA4A" w:rsidR="008423BA" w:rsidRPr="00932B74" w:rsidRDefault="00146E20" w:rsidP="00932B74">
            <w:p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5335F6">
              <w:rPr>
                <w:rFonts w:ascii="Calibri" w:hAnsi="Calibri" w:cs="Calibri" w:hint="cs"/>
                <w:sz w:val="24"/>
                <w:szCs w:val="24"/>
                <w:rtl/>
              </w:rPr>
              <w:t>פליטות פה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17BC3" w:rsidRPr="00B17BC3">
              <w:rPr>
                <w:rFonts w:ascii="Calibri" w:hAnsi="Calibri" w:cs="Calibri" w:hint="cs"/>
                <w:sz w:val="24"/>
                <w:szCs w:val="24"/>
                <w:rtl/>
              </w:rPr>
              <w:t xml:space="preserve">ו"טעיות" </w:t>
            </w:r>
          </w:p>
          <w:p w14:paraId="286F706A" w14:textId="6F048141" w:rsidR="00AD4444" w:rsidRPr="00C206C3" w:rsidRDefault="00C206C3" w:rsidP="008A7603">
            <w:pPr>
              <w:jc w:val="both"/>
              <w:rPr>
                <w:rFonts w:ascii="Calibri" w:hAnsi="Calibri" w:cs="Times New Roman"/>
                <w:sz w:val="24"/>
                <w:szCs w:val="24"/>
                <w:rtl/>
              </w:rPr>
            </w:pPr>
            <w:proofErr w:type="spellStart"/>
            <w:r w:rsidRPr="00C206C3">
              <w:rPr>
                <w:rFonts w:ascii="Calibri" w:hAnsi="Calibri" w:cs="Calibri"/>
                <w:sz w:val="24"/>
                <w:szCs w:val="24"/>
                <w:rtl/>
              </w:rPr>
              <w:t>אינאקטמנט</w:t>
            </w:r>
            <w:proofErr w:type="spellEnd"/>
            <w:r w:rsidRPr="00C206C3">
              <w:rPr>
                <w:rFonts w:ascii="Calibri" w:hAnsi="Calibri" w:cs="Calibri"/>
                <w:sz w:val="24"/>
                <w:szCs w:val="24"/>
                <w:rtl/>
              </w:rPr>
              <w:t xml:space="preserve"> </w:t>
            </w:r>
          </w:p>
          <w:p w14:paraId="352FB94D" w14:textId="3EAEC401" w:rsidR="00AD4444" w:rsidRPr="00B17BC3" w:rsidRDefault="00AD4444" w:rsidP="00AD4444">
            <w:pPr>
              <w:jc w:val="both"/>
              <w:rPr>
                <w:rFonts w:ascii="Calibri" w:hAnsi="Calibri" w:cs="Times New Roman"/>
                <w:sz w:val="24"/>
                <w:szCs w:val="24"/>
                <w:rtl/>
              </w:rPr>
            </w:pPr>
          </w:p>
        </w:tc>
        <w:tc>
          <w:tcPr>
            <w:tcW w:w="3180" w:type="dxa"/>
            <w:gridSpan w:val="2"/>
            <w:vAlign w:val="center"/>
          </w:tcPr>
          <w:p w14:paraId="02E47D3E" w14:textId="77777777" w:rsidR="008423BA" w:rsidRDefault="008423BA" w:rsidP="008A7603">
            <w:pPr>
              <w:pStyle w:val="a3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B3A49">
              <w:rPr>
                <w:rFonts w:ascii="Calibri" w:hAnsi="Calibri" w:cs="Calibri" w:hint="cs"/>
                <w:sz w:val="24"/>
                <w:szCs w:val="24"/>
                <w:rtl/>
              </w:rPr>
              <w:t xml:space="preserve">פרידמן, ר' (2006). סיפור החלום כבקשה להכלה בתרפיה קבוצתית. בתוך: עורכים: נרי, ק', </w:t>
            </w:r>
            <w:proofErr w:type="spellStart"/>
            <w:r w:rsidRPr="00BB3A49">
              <w:rPr>
                <w:rFonts w:ascii="Calibri" w:hAnsi="Calibri" w:cs="Calibri" w:hint="cs"/>
                <w:sz w:val="24"/>
                <w:szCs w:val="24"/>
                <w:rtl/>
              </w:rPr>
              <w:t>פיינס</w:t>
            </w:r>
            <w:proofErr w:type="spellEnd"/>
            <w:r w:rsidRPr="00BB3A49">
              <w:rPr>
                <w:rFonts w:ascii="Calibri" w:hAnsi="Calibri" w:cs="Calibri" w:hint="cs"/>
                <w:sz w:val="24"/>
                <w:szCs w:val="24"/>
                <w:rtl/>
              </w:rPr>
              <w:t xml:space="preserve">, מ' ופרידמן, ר'. חלומות בפסיכותרפיה קבוצתית. </w:t>
            </w:r>
            <w:proofErr w:type="spellStart"/>
            <w:r w:rsidRPr="00BB3A49">
              <w:rPr>
                <w:rFonts w:ascii="Calibri" w:hAnsi="Calibri" w:cs="Calibri" w:hint="cs"/>
                <w:sz w:val="24"/>
                <w:szCs w:val="24"/>
                <w:rtl/>
              </w:rPr>
              <w:t>קרית</w:t>
            </w:r>
            <w:proofErr w:type="spellEnd"/>
            <w:r w:rsidRPr="00BB3A49">
              <w:rPr>
                <w:rFonts w:ascii="Calibri" w:hAnsi="Calibri" w:cs="Calibri" w:hint="cs"/>
                <w:sz w:val="24"/>
                <w:szCs w:val="24"/>
                <w:rtl/>
              </w:rPr>
              <w:t xml:space="preserve"> ביאליק: הוצאת אח. </w:t>
            </w:r>
          </w:p>
          <w:p w14:paraId="34CC9570" w14:textId="77777777" w:rsidR="008423BA" w:rsidRDefault="008423BA" w:rsidP="008A7603">
            <w:pPr>
              <w:pStyle w:val="a3"/>
              <w:numPr>
                <w:ilvl w:val="0"/>
                <w:numId w:val="4"/>
              </w:num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רוטן, ס' ורייס ס' א'. (2006). חלומות בפסיכותרפיה קבוצתית פסיכודינמית.  </w:t>
            </w:r>
            <w:r w:rsidRPr="00F25B85">
              <w:rPr>
                <w:rFonts w:ascii="Calibri" w:hAnsi="Calibri" w:cs="Calibri" w:hint="cs"/>
                <w:sz w:val="24"/>
                <w:szCs w:val="24"/>
                <w:rtl/>
              </w:rPr>
              <w:t xml:space="preserve">בתוך: עורכים: נרי, ק', </w:t>
            </w:r>
            <w:proofErr w:type="spellStart"/>
            <w:r w:rsidRPr="00F25B85">
              <w:rPr>
                <w:rFonts w:ascii="Calibri" w:hAnsi="Calibri" w:cs="Calibri" w:hint="cs"/>
                <w:sz w:val="24"/>
                <w:szCs w:val="24"/>
                <w:rtl/>
              </w:rPr>
              <w:t>פיינס</w:t>
            </w:r>
            <w:proofErr w:type="spellEnd"/>
            <w:r w:rsidRPr="00F25B85">
              <w:rPr>
                <w:rFonts w:ascii="Calibri" w:hAnsi="Calibri" w:cs="Calibri" w:hint="cs"/>
                <w:sz w:val="24"/>
                <w:szCs w:val="24"/>
                <w:rtl/>
              </w:rPr>
              <w:t xml:space="preserve">, מ' ופרידמן, ר'. חלומות בפסיכותרפיה קבוצתית. </w:t>
            </w:r>
            <w:proofErr w:type="spellStart"/>
            <w:r w:rsidRPr="00F25B85">
              <w:rPr>
                <w:rFonts w:ascii="Calibri" w:hAnsi="Calibri" w:cs="Calibri" w:hint="cs"/>
                <w:sz w:val="24"/>
                <w:szCs w:val="24"/>
                <w:rtl/>
              </w:rPr>
              <w:t>קרית</w:t>
            </w:r>
            <w:proofErr w:type="spellEnd"/>
            <w:r w:rsidRPr="00F25B85">
              <w:rPr>
                <w:rFonts w:ascii="Calibri" w:hAnsi="Calibri" w:cs="Calibri" w:hint="cs"/>
                <w:sz w:val="24"/>
                <w:szCs w:val="24"/>
                <w:rtl/>
              </w:rPr>
              <w:t xml:space="preserve"> ביאליק: הוצאת אח.</w:t>
            </w:r>
          </w:p>
          <w:p w14:paraId="12A564D4" w14:textId="4A9FF736" w:rsidR="00146E20" w:rsidRPr="00BB3A49" w:rsidRDefault="00146E20" w:rsidP="008A7603">
            <w:pPr>
              <w:pStyle w:val="a3"/>
              <w:numPr>
                <w:ilvl w:val="0"/>
                <w:numId w:val="4"/>
              </w:numPr>
              <w:jc w:val="both"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146E20">
              <w:rPr>
                <w:rFonts w:ascii="Calibri" w:hAnsi="Calibri" w:cs="Times New Roman"/>
                <w:sz w:val="24"/>
                <w:szCs w:val="24"/>
              </w:rPr>
              <w:t xml:space="preserve">Foulkes, S. H. and Parkin, Alan (1957). Out-Patient </w:t>
            </w:r>
            <w:proofErr w:type="gramStart"/>
            <w:r w:rsidRPr="00146E20">
              <w:rPr>
                <w:rFonts w:ascii="Calibri" w:hAnsi="Calibri" w:cs="Times New Roman"/>
                <w:sz w:val="24"/>
                <w:szCs w:val="24"/>
              </w:rPr>
              <w:t>Psychotherapy :</w:t>
            </w:r>
            <w:proofErr w:type="gramEnd"/>
            <w:r w:rsidRPr="00146E20">
              <w:rPr>
                <w:rFonts w:ascii="Calibri" w:hAnsi="Calibri" w:cs="Times New Roman"/>
                <w:sz w:val="24"/>
                <w:szCs w:val="24"/>
              </w:rPr>
              <w:t xml:space="preserve"> a Contribution Towards a New Approach. International Journal of </w:t>
            </w:r>
            <w:r w:rsidRPr="00146E20">
              <w:rPr>
                <w:rFonts w:ascii="Calibri" w:hAnsi="Calibri" w:cs="Times New Roman"/>
                <w:sz w:val="24"/>
                <w:szCs w:val="24"/>
              </w:rPr>
              <w:lastRenderedPageBreak/>
              <w:t>Social Psychiatry, 3: 44 – 48</w:t>
            </w:r>
            <w:r w:rsidRPr="00146E20">
              <w:rPr>
                <w:rFonts w:ascii="Calibri" w:hAnsi="Calibri" w:cs="Times New Roman"/>
                <w:sz w:val="24"/>
                <w:szCs w:val="24"/>
                <w:rtl/>
              </w:rPr>
              <w:t xml:space="preserve">.  </w:t>
            </w:r>
          </w:p>
        </w:tc>
      </w:tr>
      <w:tr w:rsidR="00146E20" w:rsidRPr="00B13D02" w14:paraId="4409DC60" w14:textId="77777777" w:rsidTr="008813A3">
        <w:trPr>
          <w:trHeight w:val="403"/>
          <w:jc w:val="center"/>
        </w:trPr>
        <w:tc>
          <w:tcPr>
            <w:tcW w:w="5116" w:type="dxa"/>
            <w:gridSpan w:val="2"/>
            <w:shd w:val="clear" w:color="auto" w:fill="FFFFFF" w:themeFill="background1"/>
            <w:vAlign w:val="center"/>
          </w:tcPr>
          <w:p w14:paraId="71C3840B" w14:textId="4BB6C0B0" w:rsidR="008423BA" w:rsidRPr="00E314C6" w:rsidRDefault="00D76C8A" w:rsidP="00E314C6">
            <w:pPr>
              <w:pStyle w:val="a3"/>
              <w:numPr>
                <w:ilvl w:val="0"/>
                <w:numId w:val="6"/>
              </w:num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E314C6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lastRenderedPageBreak/>
              <w:t xml:space="preserve">תהליכים מקבילים בהדרכה </w:t>
            </w:r>
          </w:p>
        </w:tc>
        <w:tc>
          <w:tcPr>
            <w:tcW w:w="3180" w:type="dxa"/>
            <w:gridSpan w:val="2"/>
            <w:shd w:val="clear" w:color="auto" w:fill="FFFFFF" w:themeFill="background1"/>
            <w:vAlign w:val="center"/>
          </w:tcPr>
          <w:p w14:paraId="74ADA117" w14:textId="77777777" w:rsidR="008423BA" w:rsidRPr="00B13D02" w:rsidRDefault="008423BA" w:rsidP="008A7603">
            <w:pPr>
              <w:ind w:left="28" w:hanging="20"/>
              <w:jc w:val="both"/>
              <w:rPr>
                <w:rFonts w:ascii="Calibri" w:hAnsi="Calibri" w:cs="Times New Roman"/>
                <w:sz w:val="24"/>
                <w:szCs w:val="24"/>
                <w:rtl/>
              </w:rPr>
            </w:pPr>
          </w:p>
        </w:tc>
      </w:tr>
      <w:tr w:rsidR="00146E20" w:rsidRPr="00B13D02" w14:paraId="2FA85D2F" w14:textId="77777777" w:rsidTr="00D20B7E">
        <w:trPr>
          <w:jc w:val="center"/>
        </w:trPr>
        <w:tc>
          <w:tcPr>
            <w:tcW w:w="1219" w:type="dxa"/>
            <w:vAlign w:val="center"/>
          </w:tcPr>
          <w:p w14:paraId="467D1522" w14:textId="77777777" w:rsidR="008423BA" w:rsidRDefault="008423BA" w:rsidP="008A7603">
            <w:p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מפגשים 9-10</w:t>
            </w:r>
          </w:p>
          <w:p w14:paraId="73B7AD70" w14:textId="77777777" w:rsidR="003848EA" w:rsidRDefault="003848EA" w:rsidP="008A7603">
            <w:p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</w:p>
          <w:p w14:paraId="7B7BB577" w14:textId="77777777" w:rsidR="003848EA" w:rsidRDefault="00AE64A2" w:rsidP="008A7603">
            <w:p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 xml:space="preserve">1.12 </w:t>
            </w:r>
          </w:p>
          <w:p w14:paraId="495833CE" w14:textId="6471E271" w:rsidR="008943EC" w:rsidRPr="00B13D02" w:rsidRDefault="008943EC" w:rsidP="008A7603">
            <w:p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 xml:space="preserve">8.12 </w:t>
            </w:r>
          </w:p>
        </w:tc>
        <w:tc>
          <w:tcPr>
            <w:tcW w:w="3897" w:type="dxa"/>
            <w:vAlign w:val="center"/>
          </w:tcPr>
          <w:p w14:paraId="5E8EF2E1" w14:textId="4351144D" w:rsidR="008423BA" w:rsidRPr="00B12F1E" w:rsidRDefault="007B6BC4" w:rsidP="008A7603">
            <w:pPr>
              <w:jc w:val="both"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B12F1E">
              <w:rPr>
                <w:rFonts w:ascii="Calibri" w:hAnsi="Calibri" w:cs="Calibri" w:hint="cs"/>
                <w:sz w:val="24"/>
                <w:szCs w:val="24"/>
                <w:rtl/>
              </w:rPr>
              <w:t xml:space="preserve">הזדהות השלכתית </w:t>
            </w:r>
            <w:r w:rsidR="0085739A" w:rsidRPr="00B12F1E">
              <w:rPr>
                <w:rFonts w:ascii="Calibri" w:hAnsi="Calibri" w:cs="Calibri" w:hint="cs"/>
                <w:sz w:val="24"/>
                <w:szCs w:val="24"/>
                <w:rtl/>
              </w:rPr>
              <w:t>(קליין)</w:t>
            </w:r>
          </w:p>
          <w:p w14:paraId="0C865E7F" w14:textId="2ACC23FB" w:rsidR="0082701B" w:rsidRPr="00B12F1E" w:rsidRDefault="0082701B" w:rsidP="008A7603">
            <w:pPr>
              <w:jc w:val="both"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B12F1E">
              <w:rPr>
                <w:rFonts w:ascii="Calibri" w:hAnsi="Calibri" w:cs="Calibri" w:hint="cs"/>
                <w:sz w:val="24"/>
                <w:szCs w:val="24"/>
                <w:rtl/>
              </w:rPr>
              <w:t xml:space="preserve">הזדהות </w:t>
            </w:r>
            <w:r w:rsidR="0085739A" w:rsidRPr="00B12F1E">
              <w:rPr>
                <w:rFonts w:ascii="Calibri" w:hAnsi="Calibri" w:cs="Calibri" w:hint="cs"/>
                <w:sz w:val="24"/>
                <w:szCs w:val="24"/>
                <w:rtl/>
              </w:rPr>
              <w:t>תואמת והזדהות משלימה (</w:t>
            </w:r>
            <w:proofErr w:type="spellStart"/>
            <w:r w:rsidR="0085739A" w:rsidRPr="00B12F1E">
              <w:rPr>
                <w:rFonts w:ascii="Calibri" w:hAnsi="Calibri" w:cs="Calibri" w:hint="cs"/>
                <w:sz w:val="24"/>
                <w:szCs w:val="24"/>
                <w:rtl/>
              </w:rPr>
              <w:t>ראקר</w:t>
            </w:r>
            <w:proofErr w:type="spellEnd"/>
            <w:r w:rsidR="0085739A" w:rsidRPr="00B12F1E">
              <w:rPr>
                <w:rFonts w:ascii="Calibri" w:hAnsi="Calibri" w:cs="Calibri" w:hint="cs"/>
                <w:sz w:val="24"/>
                <w:szCs w:val="24"/>
                <w:rtl/>
              </w:rPr>
              <w:t>)</w:t>
            </w:r>
          </w:p>
          <w:p w14:paraId="3E7AB3A2" w14:textId="6B7C0FCF" w:rsidR="009F1682" w:rsidRPr="00B12F1E" w:rsidRDefault="009F1682" w:rsidP="008A7603">
            <w:pPr>
              <w:jc w:val="both"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B12F1E">
              <w:rPr>
                <w:rFonts w:ascii="Calibri" w:hAnsi="Calibri" w:cs="Calibri" w:hint="cs"/>
                <w:sz w:val="24"/>
                <w:szCs w:val="24"/>
                <w:rtl/>
              </w:rPr>
              <w:t xml:space="preserve">תהליך מקביל </w:t>
            </w:r>
            <w:r w:rsidR="00FC7481" w:rsidRPr="00B12F1E">
              <w:rPr>
                <w:rFonts w:ascii="Calibri" w:hAnsi="Calibri" w:cs="Calibri" w:hint="cs"/>
                <w:sz w:val="24"/>
                <w:szCs w:val="24"/>
                <w:rtl/>
              </w:rPr>
              <w:t>(</w:t>
            </w:r>
            <w:proofErr w:type="spellStart"/>
            <w:r w:rsidR="00FC7481" w:rsidRPr="00B12F1E">
              <w:rPr>
                <w:rFonts w:ascii="Calibri" w:hAnsi="Calibri" w:cs="Calibri" w:hint="cs"/>
                <w:sz w:val="24"/>
                <w:szCs w:val="24"/>
                <w:rtl/>
              </w:rPr>
              <w:t>סירלס</w:t>
            </w:r>
            <w:proofErr w:type="spellEnd"/>
            <w:r w:rsidR="00FC7481" w:rsidRPr="00B12F1E">
              <w:rPr>
                <w:rFonts w:ascii="Calibri" w:hAnsi="Calibri" w:cs="Calibri" w:hint="cs"/>
                <w:sz w:val="24"/>
                <w:szCs w:val="24"/>
                <w:rtl/>
              </w:rPr>
              <w:t>)</w:t>
            </w:r>
          </w:p>
          <w:p w14:paraId="57C83303" w14:textId="54ED1A0A" w:rsidR="006E5C7F" w:rsidRPr="00B12F1E" w:rsidRDefault="009B3B8E" w:rsidP="008A7603">
            <w:pPr>
              <w:jc w:val="both"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B12F1E">
              <w:rPr>
                <w:rFonts w:ascii="Calibri" w:hAnsi="Calibri" w:cs="Calibri"/>
                <w:sz w:val="24"/>
                <w:szCs w:val="24"/>
                <w:rtl/>
              </w:rPr>
              <w:t xml:space="preserve">מבט התייחסותי על </w:t>
            </w:r>
            <w:r w:rsidR="00B12F1E" w:rsidRPr="00B12F1E">
              <w:rPr>
                <w:rFonts w:ascii="Calibri" w:hAnsi="Calibri" w:cs="Calibri"/>
                <w:sz w:val="24"/>
                <w:szCs w:val="24"/>
                <w:rtl/>
              </w:rPr>
              <w:t xml:space="preserve">הדרכה אן מי התחיל קודם? </w:t>
            </w:r>
            <w:r w:rsidRPr="00B12F1E">
              <w:rPr>
                <w:rFonts w:ascii="Calibri" w:hAnsi="Calibri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80" w:type="dxa"/>
            <w:gridSpan w:val="2"/>
            <w:vAlign w:val="center"/>
          </w:tcPr>
          <w:p w14:paraId="3659D760" w14:textId="19DF111E" w:rsidR="008423BA" w:rsidRPr="00B13D02" w:rsidRDefault="0042459E" w:rsidP="008A7603">
            <w:pPr>
              <w:ind w:left="28" w:hanging="20"/>
              <w:jc w:val="both"/>
              <w:rPr>
                <w:rFonts w:ascii="Calibri" w:hAnsi="Calibri" w:cs="Times New Roman"/>
                <w:sz w:val="24"/>
                <w:szCs w:val="24"/>
                <w:rtl/>
              </w:rPr>
            </w:pPr>
            <w:proofErr w:type="spellStart"/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דורון.י</w:t>
            </w:r>
            <w:proofErr w:type="spellEnd"/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'.</w:t>
            </w:r>
            <w:r w:rsidR="00C369D3">
              <w:rPr>
                <w:rFonts w:ascii="Calibri" w:hAnsi="Calibri" w:cs="Times New Roman" w:hint="cs"/>
                <w:sz w:val="24"/>
                <w:szCs w:val="24"/>
                <w:rtl/>
              </w:rPr>
              <w:t xml:space="preserve">(2015) תהליכים מקבילים </w:t>
            </w:r>
            <w:r w:rsidR="00175C77">
              <w:rPr>
                <w:rFonts w:ascii="Calibri" w:hAnsi="Calibri" w:cs="Times New Roman" w:hint="cs"/>
                <w:sz w:val="24"/>
                <w:szCs w:val="24"/>
                <w:rtl/>
              </w:rPr>
              <w:t>בהדרכה קבוצתית של מנחי קבוצות. מקבץ. כרך 20</w:t>
            </w:r>
            <w:r w:rsidR="007B6BC4">
              <w:rPr>
                <w:rFonts w:ascii="Calibri" w:hAnsi="Calibri" w:cs="Times New Roman" w:hint="cs"/>
                <w:sz w:val="24"/>
                <w:szCs w:val="24"/>
                <w:rtl/>
              </w:rPr>
              <w:t>/גיליון 1</w:t>
            </w:r>
          </w:p>
        </w:tc>
      </w:tr>
      <w:tr w:rsidR="008273DD" w:rsidRPr="00B13D02" w14:paraId="1995C8FB" w14:textId="77777777" w:rsidTr="008813A3">
        <w:trPr>
          <w:trHeight w:val="387"/>
          <w:jc w:val="center"/>
        </w:trPr>
        <w:tc>
          <w:tcPr>
            <w:tcW w:w="8296" w:type="dxa"/>
            <w:gridSpan w:val="4"/>
            <w:shd w:val="clear" w:color="auto" w:fill="FFFFFF" w:themeFill="background1"/>
            <w:vAlign w:val="center"/>
          </w:tcPr>
          <w:p w14:paraId="2BC1E9D9" w14:textId="7B433F89" w:rsidR="00651962" w:rsidRPr="00E314C6" w:rsidRDefault="00D20B7E" w:rsidP="00E314C6">
            <w:pPr>
              <w:pStyle w:val="a3"/>
              <w:numPr>
                <w:ilvl w:val="0"/>
                <w:numId w:val="6"/>
              </w:num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E314C6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על</w:t>
            </w:r>
            <w:r w:rsidR="00CE28B3" w:rsidRPr="00E314C6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 xml:space="preserve"> משמעות של אי הידיעה ועל קושי ללמוד </w:t>
            </w:r>
            <w:r w:rsidR="00E314C6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 xml:space="preserve">וללמד </w:t>
            </w:r>
            <w:r w:rsidR="00CE28B3" w:rsidRPr="00E314C6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 xml:space="preserve">לא לדעת </w:t>
            </w:r>
          </w:p>
          <w:tbl>
            <w:tblPr>
              <w:tblStyle w:val="a4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83"/>
              <w:gridCol w:w="3969"/>
              <w:gridCol w:w="3018"/>
            </w:tblGrid>
            <w:tr w:rsidR="00651962" w14:paraId="66A50FA7" w14:textId="77777777" w:rsidTr="00D20B7E">
              <w:tc>
                <w:tcPr>
                  <w:tcW w:w="1083" w:type="dxa"/>
                </w:tcPr>
                <w:p w14:paraId="4EA62E8A" w14:textId="77777777" w:rsidR="00651962" w:rsidRDefault="00651962" w:rsidP="008172D3">
                  <w:pPr>
                    <w:jc w:val="both"/>
                    <w:rPr>
                      <w:rFonts w:ascii="Calibri" w:hAnsi="Calibri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Calibri" w:hAnsi="Calibri" w:cs="Times New Roman" w:hint="cs"/>
                      <w:b/>
                      <w:bCs/>
                      <w:sz w:val="24"/>
                      <w:szCs w:val="24"/>
                      <w:rtl/>
                    </w:rPr>
                    <w:t>מפגש 11</w:t>
                  </w:r>
                </w:p>
                <w:p w14:paraId="335E852E" w14:textId="77777777" w:rsidR="008943EC" w:rsidRDefault="008943EC" w:rsidP="008172D3">
                  <w:pPr>
                    <w:jc w:val="both"/>
                    <w:rPr>
                      <w:rFonts w:ascii="Calibri" w:hAnsi="Calibri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14:paraId="127F5333" w14:textId="724A2C4B" w:rsidR="008943EC" w:rsidRDefault="008943EC" w:rsidP="008172D3">
                  <w:pPr>
                    <w:jc w:val="both"/>
                    <w:rPr>
                      <w:rFonts w:ascii="Calibri" w:hAnsi="Calibri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Calibri" w:hAnsi="Calibri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15.12 </w:t>
                  </w:r>
                </w:p>
              </w:tc>
              <w:tc>
                <w:tcPr>
                  <w:tcW w:w="3969" w:type="dxa"/>
                </w:tcPr>
                <w:p w14:paraId="2C14D3AA" w14:textId="131B42BD" w:rsidR="006B3DCF" w:rsidRDefault="000915BB" w:rsidP="008172D3">
                  <w:pPr>
                    <w:jc w:val="both"/>
                    <w:rPr>
                      <w:rFonts w:ascii="Calibri" w:hAnsi="Calibri" w:cs="Times New Roman"/>
                      <w:sz w:val="24"/>
                      <w:szCs w:val="24"/>
                      <w:rtl/>
                    </w:rPr>
                  </w:pPr>
                  <w:proofErr w:type="spellStart"/>
                  <w:r>
                    <w:rPr>
                      <w:rFonts w:ascii="Calibri" w:hAnsi="Calibri" w:cs="Times New Roman" w:hint="cs"/>
                      <w:sz w:val="24"/>
                      <w:szCs w:val="24"/>
                      <w:rtl/>
                    </w:rPr>
                    <w:t>פרודוקס</w:t>
                  </w:r>
                  <w:proofErr w:type="spellEnd"/>
                  <w:r>
                    <w:rPr>
                      <w:rFonts w:ascii="Calibri" w:hAnsi="Calibri" w:cs="Times New Roman" w:hint="cs"/>
                      <w:sz w:val="24"/>
                      <w:szCs w:val="24"/>
                      <w:rtl/>
                    </w:rPr>
                    <w:t xml:space="preserve"> בהדרכה </w:t>
                  </w:r>
                </w:p>
                <w:p w14:paraId="6E9F0924" w14:textId="342FBFA4" w:rsidR="00EE695E" w:rsidRDefault="00EE695E" w:rsidP="008172D3">
                  <w:pPr>
                    <w:jc w:val="both"/>
                    <w:rPr>
                      <w:rFonts w:ascii="Calibri" w:hAnsi="Calibri"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ascii="Calibri" w:hAnsi="Calibri" w:cs="Times New Roman" w:hint="cs"/>
                      <w:sz w:val="24"/>
                      <w:szCs w:val="24"/>
                      <w:rtl/>
                    </w:rPr>
                    <w:t xml:space="preserve">נגטיב </w:t>
                  </w:r>
                  <w:proofErr w:type="spellStart"/>
                  <w:r>
                    <w:rPr>
                      <w:rFonts w:ascii="Calibri" w:hAnsi="Calibri" w:cs="Times New Roman" w:hint="cs"/>
                      <w:sz w:val="24"/>
                      <w:szCs w:val="24"/>
                      <w:rtl/>
                    </w:rPr>
                    <w:t>קייפבלי</w:t>
                  </w:r>
                  <w:r w:rsidR="00FF0998">
                    <w:rPr>
                      <w:rFonts w:ascii="Calibri" w:hAnsi="Calibri" w:cs="Times New Roman" w:hint="cs"/>
                      <w:sz w:val="24"/>
                      <w:szCs w:val="24"/>
                      <w:rtl/>
                    </w:rPr>
                    <w:t>טי</w:t>
                  </w:r>
                  <w:proofErr w:type="spellEnd"/>
                  <w:r w:rsidR="00FF0998">
                    <w:rPr>
                      <w:rFonts w:ascii="Calibri" w:hAnsi="Calibri" w:cs="Times New Roman" w:hint="cs"/>
                      <w:sz w:val="24"/>
                      <w:szCs w:val="24"/>
                      <w:rtl/>
                    </w:rPr>
                    <w:t xml:space="preserve"> (ביון) </w:t>
                  </w:r>
                </w:p>
                <w:p w14:paraId="1363DA35" w14:textId="1DFC8155" w:rsidR="003326B6" w:rsidRDefault="003326B6" w:rsidP="008172D3">
                  <w:pPr>
                    <w:jc w:val="both"/>
                    <w:rPr>
                      <w:rFonts w:ascii="Calibri" w:hAnsi="Calibri" w:cs="Times New Roman"/>
                      <w:sz w:val="24"/>
                      <w:szCs w:val="24"/>
                      <w:rtl/>
                    </w:rPr>
                  </w:pPr>
                  <w:proofErr w:type="spellStart"/>
                  <w:r>
                    <w:rPr>
                      <w:rFonts w:ascii="Calibri" w:hAnsi="Calibri" w:cs="Times New Roman" w:hint="cs"/>
                      <w:sz w:val="24"/>
                      <w:szCs w:val="24"/>
                      <w:rtl/>
                    </w:rPr>
                    <w:t>רברי</w:t>
                  </w:r>
                  <w:proofErr w:type="spellEnd"/>
                  <w:r>
                    <w:rPr>
                      <w:rFonts w:ascii="Calibri" w:hAnsi="Calibri" w:cs="Times New Roman" w:hint="cs"/>
                      <w:sz w:val="24"/>
                      <w:szCs w:val="24"/>
                      <w:rtl/>
                    </w:rPr>
                    <w:t xml:space="preserve"> </w:t>
                  </w:r>
                  <w:r w:rsidR="00202DD7">
                    <w:rPr>
                      <w:rFonts w:ascii="Calibri" w:hAnsi="Calibri" w:cs="Times New Roman" w:hint="cs"/>
                      <w:sz w:val="24"/>
                      <w:szCs w:val="24"/>
                      <w:rtl/>
                    </w:rPr>
                    <w:t xml:space="preserve">(ביון) </w:t>
                  </w:r>
                </w:p>
                <w:p w14:paraId="0A2279B1" w14:textId="426CEFB3" w:rsidR="00993D18" w:rsidRDefault="00993D18" w:rsidP="008172D3">
                  <w:pPr>
                    <w:jc w:val="both"/>
                    <w:rPr>
                      <w:rFonts w:ascii="Calibri" w:hAnsi="Calibri"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ascii="Calibri" w:hAnsi="Calibri" w:cs="Times New Roman" w:hint="cs"/>
                      <w:sz w:val="24"/>
                      <w:szCs w:val="24"/>
                      <w:rtl/>
                    </w:rPr>
                    <w:t xml:space="preserve">התמסרות לאי ודאות </w:t>
                  </w:r>
                  <w:r w:rsidR="00673C78">
                    <w:rPr>
                      <w:rFonts w:ascii="Calibri" w:hAnsi="Calibri" w:cs="Times New Roman" w:hint="cs"/>
                      <w:sz w:val="24"/>
                      <w:szCs w:val="24"/>
                      <w:rtl/>
                    </w:rPr>
                    <w:t xml:space="preserve">ופירוק חשיבה דיכוטומית </w:t>
                  </w:r>
                </w:p>
                <w:p w14:paraId="227C4914" w14:textId="3689E6D5" w:rsidR="001460AB" w:rsidRDefault="001460AB" w:rsidP="008172D3">
                  <w:pPr>
                    <w:jc w:val="both"/>
                    <w:rPr>
                      <w:rFonts w:ascii="Calibri" w:hAnsi="Calibri"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ascii="Calibri" w:hAnsi="Calibri" w:cs="Times New Roman" w:hint="cs"/>
                      <w:sz w:val="24"/>
                      <w:szCs w:val="24"/>
                      <w:rtl/>
                    </w:rPr>
                    <w:t xml:space="preserve">אסוציאציות </w:t>
                  </w:r>
                  <w:r w:rsidR="00E32060">
                    <w:rPr>
                      <w:rFonts w:ascii="Calibri" w:hAnsi="Calibri" w:cs="Times New Roman" w:hint="cs"/>
                      <w:sz w:val="24"/>
                      <w:szCs w:val="24"/>
                      <w:rtl/>
                    </w:rPr>
                    <w:t xml:space="preserve">חופשיות </w:t>
                  </w:r>
                  <w:r>
                    <w:rPr>
                      <w:rFonts w:ascii="Calibri" w:hAnsi="Calibri" w:cs="Times New Roman" w:hint="cs"/>
                      <w:sz w:val="24"/>
                      <w:szCs w:val="24"/>
                      <w:rtl/>
                    </w:rPr>
                    <w:t xml:space="preserve">בהדרכה </w:t>
                  </w:r>
                  <w:r w:rsidR="005E5EE5">
                    <w:rPr>
                      <w:rFonts w:ascii="Calibri" w:hAnsi="Calibri" w:cs="Times New Roman" w:hint="cs"/>
                      <w:sz w:val="24"/>
                      <w:szCs w:val="24"/>
                      <w:rtl/>
                    </w:rPr>
                    <w:t xml:space="preserve">(פוקס) </w:t>
                  </w:r>
                </w:p>
                <w:p w14:paraId="39A7756A" w14:textId="6483B71E" w:rsidR="007F050E" w:rsidRPr="00592E34" w:rsidRDefault="007F050E" w:rsidP="008172D3">
                  <w:pPr>
                    <w:jc w:val="both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w:r w:rsidRPr="00592E34">
                    <w:rPr>
                      <w:rFonts w:ascii="Calibri" w:hAnsi="Calibri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8" w:type="dxa"/>
                </w:tcPr>
                <w:p w14:paraId="68502B96" w14:textId="3D13B038" w:rsidR="00651962" w:rsidRPr="00C13D3B" w:rsidRDefault="007B6D8B" w:rsidP="008172D3">
                  <w:pPr>
                    <w:jc w:val="both"/>
                    <w:rPr>
                      <w:rFonts w:ascii="Calibri" w:hAnsi="Calibri" w:cs="Times New Roman"/>
                      <w:sz w:val="24"/>
                      <w:szCs w:val="24"/>
                      <w:rtl/>
                    </w:rPr>
                  </w:pPr>
                  <w:proofErr w:type="spellStart"/>
                  <w:r w:rsidRPr="00C13D3B">
                    <w:rPr>
                      <w:rFonts w:ascii="Calibri" w:hAnsi="Calibri" w:cs="Times New Roman" w:hint="cs"/>
                      <w:sz w:val="24"/>
                      <w:szCs w:val="24"/>
                      <w:rtl/>
                    </w:rPr>
                    <w:t>ביון.ו</w:t>
                  </w:r>
                  <w:proofErr w:type="spellEnd"/>
                  <w:r w:rsidRPr="00C13D3B">
                    <w:rPr>
                      <w:rFonts w:ascii="Calibri" w:hAnsi="Calibri" w:cs="Times New Roman" w:hint="cs"/>
                      <w:sz w:val="24"/>
                      <w:szCs w:val="24"/>
                      <w:rtl/>
                    </w:rPr>
                    <w:t xml:space="preserve">' ( </w:t>
                  </w:r>
                  <w:r w:rsidR="009808B4" w:rsidRPr="00C13D3B">
                    <w:rPr>
                      <w:rFonts w:ascii="Calibri" w:hAnsi="Calibri" w:cs="Times New Roman" w:hint="cs"/>
                      <w:sz w:val="24"/>
                      <w:szCs w:val="24"/>
                      <w:rtl/>
                    </w:rPr>
                    <w:t>196</w:t>
                  </w:r>
                  <w:r w:rsidR="00C13D3B" w:rsidRPr="00C13D3B">
                    <w:rPr>
                      <w:rFonts w:ascii="Calibri" w:hAnsi="Calibri" w:cs="Times New Roman" w:hint="cs"/>
                      <w:sz w:val="24"/>
                      <w:szCs w:val="24"/>
                      <w:rtl/>
                    </w:rPr>
                    <w:t>7)</w:t>
                  </w:r>
                  <w:r w:rsidRPr="00C13D3B">
                    <w:rPr>
                      <w:rFonts w:ascii="Calibri" w:hAnsi="Calibri" w:cs="Times New Roman" w:hint="cs"/>
                      <w:sz w:val="24"/>
                      <w:szCs w:val="24"/>
                      <w:rtl/>
                    </w:rPr>
                    <w:t xml:space="preserve"> </w:t>
                  </w:r>
                  <w:r w:rsidR="00106ACB" w:rsidRPr="00C13D3B">
                    <w:rPr>
                      <w:rFonts w:ascii="Calibri" w:hAnsi="Calibri" w:cs="Times New Roman" w:hint="cs"/>
                      <w:sz w:val="24"/>
                      <w:szCs w:val="24"/>
                      <w:rtl/>
                    </w:rPr>
                    <w:t>המחשבה שניה</w:t>
                  </w:r>
                  <w:r w:rsidR="00DB1071" w:rsidRPr="00C13D3B">
                    <w:rPr>
                      <w:rFonts w:ascii="Calibri" w:hAnsi="Calibri" w:cs="Times New Roman" w:hint="cs"/>
                      <w:sz w:val="24"/>
                      <w:szCs w:val="24"/>
                      <w:rtl/>
                    </w:rPr>
                    <w:t xml:space="preserve">. תולעת ספרים. </w:t>
                  </w:r>
                  <w:r w:rsidR="000D3116">
                    <w:rPr>
                      <w:rFonts w:ascii="Calibri" w:hAnsi="Calibri" w:cs="Times New Roman" w:hint="cs"/>
                      <w:sz w:val="24"/>
                      <w:szCs w:val="24"/>
                      <w:rtl/>
                    </w:rPr>
                    <w:t xml:space="preserve">ת"א. </w:t>
                  </w:r>
                </w:p>
              </w:tc>
            </w:tr>
            <w:tr w:rsidR="00651962" w14:paraId="21842B93" w14:textId="77777777" w:rsidTr="00D20B7E">
              <w:tc>
                <w:tcPr>
                  <w:tcW w:w="1083" w:type="dxa"/>
                </w:tcPr>
                <w:p w14:paraId="6A7B8AA8" w14:textId="77777777" w:rsidR="00651962" w:rsidRDefault="007F050E" w:rsidP="008172D3">
                  <w:pPr>
                    <w:jc w:val="both"/>
                    <w:rPr>
                      <w:rFonts w:ascii="Calibri" w:hAnsi="Calibri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Calibri" w:hAnsi="Calibri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מפגש 12 </w:t>
                  </w:r>
                </w:p>
                <w:p w14:paraId="68B46045" w14:textId="77777777" w:rsidR="007F050E" w:rsidRDefault="007F050E" w:rsidP="008172D3">
                  <w:pPr>
                    <w:jc w:val="both"/>
                    <w:rPr>
                      <w:rFonts w:ascii="Calibri" w:hAnsi="Calibri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14:paraId="655664AA" w14:textId="08CF7A9D" w:rsidR="007F050E" w:rsidRDefault="00844B20" w:rsidP="008172D3">
                  <w:pPr>
                    <w:jc w:val="both"/>
                    <w:rPr>
                      <w:rFonts w:ascii="Calibri" w:hAnsi="Calibri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Calibri" w:hAnsi="Calibri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22.12 </w:t>
                  </w:r>
                </w:p>
              </w:tc>
              <w:tc>
                <w:tcPr>
                  <w:tcW w:w="3969" w:type="dxa"/>
                </w:tcPr>
                <w:p w14:paraId="7022FFA8" w14:textId="2608EE5A" w:rsidR="00651962" w:rsidRPr="00592E34" w:rsidRDefault="00210F77" w:rsidP="008172D3">
                  <w:pPr>
                    <w:jc w:val="both"/>
                    <w:rPr>
                      <w:rFonts w:ascii="Calibri" w:hAnsi="Calibri" w:cs="Times New Roman"/>
                      <w:sz w:val="24"/>
                      <w:szCs w:val="24"/>
                      <w:rtl/>
                    </w:rPr>
                  </w:pPr>
                  <w:r w:rsidRPr="00592E34">
                    <w:rPr>
                      <w:rFonts w:ascii="Calibri" w:hAnsi="Calibri" w:cs="Times New Roman" w:hint="cs"/>
                      <w:sz w:val="24"/>
                      <w:szCs w:val="24"/>
                      <w:rtl/>
                    </w:rPr>
                    <w:t>התנגדויות</w:t>
                  </w:r>
                  <w:r w:rsidR="00245C7B" w:rsidRPr="00592E34">
                    <w:rPr>
                      <w:rFonts w:ascii="Calibri" w:hAnsi="Calibri" w:cs="Times New Roman" w:hint="cs"/>
                      <w:sz w:val="24"/>
                      <w:szCs w:val="24"/>
                      <w:rtl/>
                    </w:rPr>
                    <w:t xml:space="preserve"> וקונפליקט בהדרכה </w:t>
                  </w:r>
                </w:p>
                <w:p w14:paraId="3E60B648" w14:textId="55C9E461" w:rsidR="00331927" w:rsidRDefault="00BF5F93" w:rsidP="008172D3">
                  <w:pPr>
                    <w:jc w:val="both"/>
                    <w:rPr>
                      <w:rFonts w:ascii="Calibri" w:hAnsi="Calibri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592E34">
                    <w:rPr>
                      <w:rFonts w:ascii="Calibri" w:hAnsi="Calibri" w:cs="Times New Roman"/>
                      <w:sz w:val="24"/>
                      <w:szCs w:val="24"/>
                    </w:rPr>
                    <w:t xml:space="preserve">Focal </w:t>
                  </w:r>
                  <w:r w:rsidR="007A50EA">
                    <w:rPr>
                      <w:rFonts w:ascii="Calibri" w:hAnsi="Calibri" w:cs="Times New Roman"/>
                      <w:sz w:val="24"/>
                      <w:szCs w:val="24"/>
                    </w:rPr>
                    <w:t>C</w:t>
                  </w:r>
                  <w:r w:rsidR="007A50EA" w:rsidRPr="00592E34">
                    <w:rPr>
                      <w:rFonts w:ascii="Calibri" w:hAnsi="Calibri" w:cs="Times New Roman"/>
                      <w:sz w:val="24"/>
                      <w:szCs w:val="24"/>
                    </w:rPr>
                    <w:t>onflict</w:t>
                  </w:r>
                  <w:r w:rsidR="00DF48F2">
                    <w:rPr>
                      <w:rFonts w:ascii="Calibri" w:hAnsi="Calibri" w:cs="Times New Roman"/>
                      <w:sz w:val="24"/>
                      <w:szCs w:val="24"/>
                    </w:rPr>
                    <w:t>)</w:t>
                  </w:r>
                  <w:r w:rsidR="00245C7B" w:rsidRPr="00592E34">
                    <w:rPr>
                      <w:rFonts w:ascii="Calibri" w:hAnsi="Calibri" w:cs="Times New Roman" w:hint="cs"/>
                      <w:sz w:val="24"/>
                      <w:szCs w:val="24"/>
                      <w:rtl/>
                    </w:rPr>
                    <w:t xml:space="preserve">) </w:t>
                  </w:r>
                  <w:r w:rsidR="004B708F" w:rsidRPr="00592E34">
                    <w:rPr>
                      <w:rFonts w:ascii="Calibri" w:hAnsi="Calibri" w:cs="Times New Roman" w:hint="cs"/>
                      <w:sz w:val="24"/>
                      <w:szCs w:val="24"/>
                      <w:rtl/>
                    </w:rPr>
                    <w:t xml:space="preserve">ראיה של קונפליקט בהדרכה </w:t>
                  </w:r>
                  <w:r w:rsidR="00245C7B" w:rsidRPr="00592E34">
                    <w:rPr>
                      <w:rFonts w:ascii="Calibri" w:hAnsi="Calibri" w:cs="Times New Roman" w:hint="cs"/>
                      <w:sz w:val="24"/>
                      <w:szCs w:val="24"/>
                      <w:rtl/>
                    </w:rPr>
                    <w:t>באמצעות קונפליקט מוקדי</w:t>
                  </w:r>
                  <w:r w:rsidR="00245C7B">
                    <w:rPr>
                      <w:rFonts w:ascii="Calibri" w:hAnsi="Calibri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3018" w:type="dxa"/>
                </w:tcPr>
                <w:p w14:paraId="1F3DD0E9" w14:textId="77777777" w:rsidR="00651962" w:rsidRDefault="00651962" w:rsidP="008172D3">
                  <w:pPr>
                    <w:jc w:val="both"/>
                    <w:rPr>
                      <w:rFonts w:ascii="Calibri" w:hAnsi="Calibri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0060B894" w14:textId="66489031" w:rsidR="006360E7" w:rsidRPr="00B13D02" w:rsidRDefault="006360E7" w:rsidP="002834AA">
            <w:pPr>
              <w:jc w:val="both"/>
              <w:rPr>
                <w:rFonts w:ascii="Calibri" w:hAnsi="Calibri" w:cs="Times New Roman"/>
                <w:sz w:val="24"/>
                <w:szCs w:val="24"/>
                <w:rtl/>
              </w:rPr>
            </w:pPr>
          </w:p>
        </w:tc>
      </w:tr>
      <w:tr w:rsidR="00146E20" w:rsidRPr="00B13D02" w14:paraId="7F038B1B" w14:textId="77777777" w:rsidTr="00D20B7E">
        <w:trPr>
          <w:jc w:val="center"/>
        </w:trPr>
        <w:tc>
          <w:tcPr>
            <w:tcW w:w="1219" w:type="dxa"/>
            <w:vAlign w:val="center"/>
          </w:tcPr>
          <w:p w14:paraId="7D2E8C1C" w14:textId="67DDE3B5" w:rsidR="001F1DB2" w:rsidRDefault="008423BA" w:rsidP="008A7603">
            <w:p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0D6AB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מפ</w:t>
            </w:r>
            <w:r w:rsidR="0024721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גש</w:t>
            </w:r>
            <w:r w:rsidR="00592E34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13-14 </w:t>
            </w:r>
          </w:p>
          <w:p w14:paraId="20768BAC" w14:textId="77777777" w:rsidR="0074231F" w:rsidRDefault="0074231F" w:rsidP="008A7603">
            <w:p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</w:p>
          <w:p w14:paraId="60D9E9C3" w14:textId="4587EFBE" w:rsidR="006E0D0C" w:rsidRDefault="006E0D0C" w:rsidP="008A7603">
            <w:p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29.12 </w:t>
            </w:r>
          </w:p>
          <w:p w14:paraId="0F870605" w14:textId="3A2EE7A5" w:rsidR="0024721E" w:rsidRDefault="0024721E" w:rsidP="008A7603">
            <w:p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5.1.2025</w:t>
            </w:r>
          </w:p>
          <w:p w14:paraId="224BF60A" w14:textId="0678F5CD" w:rsidR="008423BA" w:rsidRPr="000D6ABD" w:rsidRDefault="008423BA" w:rsidP="008A7603">
            <w:p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7" w:type="dxa"/>
            <w:vAlign w:val="center"/>
          </w:tcPr>
          <w:p w14:paraId="38889E17" w14:textId="609A6304" w:rsidR="008423BA" w:rsidRPr="008813A3" w:rsidRDefault="00C75CF4" w:rsidP="008A7603">
            <w:pPr>
              <w:jc w:val="both"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8813A3">
              <w:rPr>
                <w:rFonts w:ascii="Calibri" w:hAnsi="Calibri" w:cs="Calibri" w:hint="cs"/>
                <w:sz w:val="24"/>
                <w:szCs w:val="24"/>
                <w:rtl/>
              </w:rPr>
              <w:t xml:space="preserve">טרנספרנס </w:t>
            </w:r>
            <w:proofErr w:type="spellStart"/>
            <w:r w:rsidR="009063C3" w:rsidRPr="008813A3">
              <w:rPr>
                <w:rFonts w:ascii="Calibri" w:hAnsi="Calibri" w:cs="Calibri" w:hint="cs"/>
                <w:sz w:val="24"/>
                <w:szCs w:val="24"/>
                <w:rtl/>
              </w:rPr>
              <w:t>וקאונטר</w:t>
            </w:r>
            <w:proofErr w:type="spellEnd"/>
            <w:r w:rsidR="009063C3" w:rsidRPr="008813A3">
              <w:rPr>
                <w:rFonts w:ascii="Calibri" w:hAnsi="Calibri" w:cs="Calibri" w:hint="cs"/>
                <w:sz w:val="24"/>
                <w:szCs w:val="24"/>
                <w:rtl/>
              </w:rPr>
              <w:t xml:space="preserve"> -טרנספרנס </w:t>
            </w:r>
            <w:r w:rsidR="008813A3" w:rsidRPr="008813A3">
              <w:rPr>
                <w:rFonts w:ascii="Calibri" w:hAnsi="Calibri" w:cs="Calibri" w:hint="cs"/>
                <w:sz w:val="24"/>
                <w:szCs w:val="24"/>
                <w:rtl/>
              </w:rPr>
              <w:t xml:space="preserve">במרחב הדרכתי </w:t>
            </w:r>
          </w:p>
          <w:p w14:paraId="572AAFF6" w14:textId="2837167A" w:rsidR="000915BB" w:rsidRPr="000D6ABD" w:rsidRDefault="000915BB" w:rsidP="008A7603">
            <w:p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0" w:type="dxa"/>
            <w:gridSpan w:val="2"/>
            <w:vAlign w:val="center"/>
          </w:tcPr>
          <w:p w14:paraId="6107B04E" w14:textId="15D7C08B" w:rsidR="008423BA" w:rsidRPr="00B13D02" w:rsidRDefault="008423BA" w:rsidP="00D20B7E">
            <w:pPr>
              <w:ind w:left="28" w:hanging="20"/>
              <w:jc w:val="right"/>
              <w:rPr>
                <w:rFonts w:ascii="Calibri" w:hAnsi="Calibri" w:cs="Times New Roman"/>
                <w:sz w:val="24"/>
                <w:szCs w:val="24"/>
                <w:rtl/>
              </w:rPr>
            </w:pPr>
          </w:p>
        </w:tc>
      </w:tr>
      <w:tr w:rsidR="00146E20" w:rsidRPr="00B13D02" w14:paraId="6743BEB7" w14:textId="77777777" w:rsidTr="00D20B7E">
        <w:trPr>
          <w:jc w:val="center"/>
        </w:trPr>
        <w:tc>
          <w:tcPr>
            <w:tcW w:w="1219" w:type="dxa"/>
            <w:vAlign w:val="center"/>
          </w:tcPr>
          <w:p w14:paraId="66C510AA" w14:textId="77777777" w:rsidR="008423BA" w:rsidRDefault="008423BA" w:rsidP="008A7603">
            <w:p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מפגש:</w:t>
            </w:r>
            <w:r w:rsidR="0066523C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 xml:space="preserve">15 </w:t>
            </w:r>
          </w:p>
          <w:p w14:paraId="267149D5" w14:textId="5E6B9191" w:rsidR="0074231F" w:rsidRPr="00B13D02" w:rsidRDefault="00BD5B60" w:rsidP="008A7603">
            <w:pPr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12.1.</w:t>
            </w:r>
            <w:r w:rsidR="00D547AD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3897" w:type="dxa"/>
            <w:vAlign w:val="center"/>
          </w:tcPr>
          <w:p w14:paraId="37651117" w14:textId="77777777" w:rsidR="0066523C" w:rsidRPr="004D5FA0" w:rsidRDefault="0066523C" w:rsidP="0066523C">
            <w:pPr>
              <w:jc w:val="both"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4D5FA0">
              <w:rPr>
                <w:rFonts w:ascii="Calibri" w:hAnsi="Calibri" w:cs="Times New Roman"/>
                <w:sz w:val="24"/>
                <w:szCs w:val="24"/>
                <w:rtl/>
              </w:rPr>
              <w:t xml:space="preserve">רישום בטיפול והדרכה </w:t>
            </w:r>
          </w:p>
          <w:p w14:paraId="632A2D85" w14:textId="3B4D6C02" w:rsidR="008423BA" w:rsidRPr="004D5FA0" w:rsidRDefault="0066523C" w:rsidP="0066523C">
            <w:pPr>
              <w:jc w:val="both"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4D5FA0">
              <w:rPr>
                <w:rFonts w:ascii="Calibri" w:hAnsi="Calibri" w:cs="Times New Roman"/>
                <w:sz w:val="24"/>
                <w:szCs w:val="24"/>
              </w:rPr>
              <w:t>Notes</w:t>
            </w:r>
          </w:p>
        </w:tc>
        <w:tc>
          <w:tcPr>
            <w:tcW w:w="3180" w:type="dxa"/>
            <w:gridSpan w:val="2"/>
            <w:vAlign w:val="center"/>
          </w:tcPr>
          <w:p w14:paraId="6421298C" w14:textId="6E50EAA6" w:rsidR="008423BA" w:rsidRPr="004D5FA0" w:rsidRDefault="008423BA" w:rsidP="008A7603">
            <w:pPr>
              <w:ind w:left="28" w:hanging="20"/>
              <w:jc w:val="both"/>
              <w:rPr>
                <w:rFonts w:ascii="Calibri" w:hAnsi="Calibri" w:cs="Times New Roman"/>
                <w:sz w:val="24"/>
                <w:szCs w:val="24"/>
                <w:rtl/>
              </w:rPr>
            </w:pPr>
          </w:p>
        </w:tc>
      </w:tr>
      <w:tr w:rsidR="00D20B7E" w14:paraId="0C293D71" w14:textId="77777777" w:rsidTr="00D20B7E">
        <w:tblPrEx>
          <w:jc w:val="left"/>
        </w:tblPrEx>
        <w:tc>
          <w:tcPr>
            <w:tcW w:w="1219" w:type="dxa"/>
          </w:tcPr>
          <w:p w14:paraId="32EC4125" w14:textId="77777777" w:rsidR="00D20B7E" w:rsidRDefault="002834AA" w:rsidP="008423BA">
            <w:pPr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 xml:space="preserve">מפגש 16-17 </w:t>
            </w:r>
          </w:p>
          <w:p w14:paraId="008286D4" w14:textId="77777777" w:rsidR="002834AA" w:rsidRDefault="00D547AD" w:rsidP="008423BA">
            <w:pPr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>19.1.25</w:t>
            </w:r>
          </w:p>
          <w:p w14:paraId="3B400421" w14:textId="3F774374" w:rsidR="00D547AD" w:rsidRDefault="00D547AD" w:rsidP="008423BA">
            <w:pPr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>26.1.25</w:t>
            </w:r>
          </w:p>
        </w:tc>
        <w:tc>
          <w:tcPr>
            <w:tcW w:w="3969" w:type="dxa"/>
            <w:gridSpan w:val="2"/>
          </w:tcPr>
          <w:p w14:paraId="272ECD40" w14:textId="77777777" w:rsidR="00D20B7E" w:rsidRPr="004D5FA0" w:rsidRDefault="003B5DB9" w:rsidP="008423B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rtl/>
              </w:rPr>
            </w:pPr>
            <w:r w:rsidRPr="004D5FA0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 xml:space="preserve">מהדרכה בקבוצה להדרכה קבוצתית </w:t>
            </w:r>
          </w:p>
          <w:p w14:paraId="21EB448D" w14:textId="61CF02D9" w:rsidR="003B5DB9" w:rsidRPr="004D5FA0" w:rsidRDefault="00D77AE8" w:rsidP="008423B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rtl/>
              </w:rPr>
            </w:pPr>
            <w:r w:rsidRPr="004D5FA0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 xml:space="preserve">או איך הופכים קבוצה למדריכה ? </w:t>
            </w:r>
          </w:p>
        </w:tc>
        <w:tc>
          <w:tcPr>
            <w:tcW w:w="3108" w:type="dxa"/>
          </w:tcPr>
          <w:p w14:paraId="59B1918A" w14:textId="31EA509E" w:rsidR="00D20B7E" w:rsidRPr="002834AA" w:rsidRDefault="00D20B7E" w:rsidP="008423B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rtl/>
              </w:rPr>
            </w:pPr>
          </w:p>
        </w:tc>
      </w:tr>
      <w:tr w:rsidR="00D20B7E" w14:paraId="02E7CDAF" w14:textId="77777777" w:rsidTr="00D20B7E">
        <w:tblPrEx>
          <w:jc w:val="left"/>
        </w:tblPrEx>
        <w:tc>
          <w:tcPr>
            <w:tcW w:w="1219" w:type="dxa"/>
          </w:tcPr>
          <w:p w14:paraId="5182BBBE" w14:textId="77777777" w:rsidR="00D20B7E" w:rsidRDefault="00D77AE8" w:rsidP="008423BA">
            <w:pPr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 xml:space="preserve">פרידה </w:t>
            </w:r>
          </w:p>
          <w:p w14:paraId="2526D784" w14:textId="233A0579" w:rsidR="006929BD" w:rsidRDefault="006929BD" w:rsidP="008423BA">
            <w:pPr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>2.2.25</w:t>
            </w:r>
          </w:p>
        </w:tc>
        <w:tc>
          <w:tcPr>
            <w:tcW w:w="3969" w:type="dxa"/>
            <w:gridSpan w:val="2"/>
          </w:tcPr>
          <w:p w14:paraId="09BAAE6A" w14:textId="77777777" w:rsidR="00D20B7E" w:rsidRDefault="00B052C8" w:rsidP="008423BA">
            <w:pPr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 xml:space="preserve">סגנונות פרידה </w:t>
            </w:r>
          </w:p>
          <w:p w14:paraId="72786EC0" w14:textId="77777777" w:rsidR="00B052C8" w:rsidRDefault="00FB4B9D" w:rsidP="008423BA">
            <w:pPr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 xml:space="preserve">תהליך פרידה </w:t>
            </w:r>
          </w:p>
          <w:p w14:paraId="5E26B705" w14:textId="73472CCE" w:rsidR="00FB4B9D" w:rsidRDefault="00FB4B9D" w:rsidP="008423BA">
            <w:pPr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 xml:space="preserve">סיום וסיכום </w:t>
            </w:r>
          </w:p>
        </w:tc>
        <w:tc>
          <w:tcPr>
            <w:tcW w:w="3108" w:type="dxa"/>
          </w:tcPr>
          <w:p w14:paraId="0E483361" w14:textId="134ACC5A" w:rsidR="00D20B7E" w:rsidRPr="00F81B17" w:rsidRDefault="004D5FA0" w:rsidP="008423B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rtl/>
              </w:rPr>
            </w:pPr>
            <w:r w:rsidRPr="00F81B17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דורון, י' (2018). פרידה חטופה. מקבץ כתב העת הישראלי </w:t>
            </w:r>
            <w:proofErr w:type="spellStart"/>
            <w:r w:rsidRPr="00F81B17">
              <w:rPr>
                <w:rFonts w:ascii="Calibri" w:eastAsia="Times New Roman" w:hAnsi="Calibri" w:cs="Calibri"/>
                <w:sz w:val="24"/>
                <w:szCs w:val="24"/>
                <w:rtl/>
              </w:rPr>
              <w:t>להנחייה</w:t>
            </w:r>
            <w:proofErr w:type="spellEnd"/>
            <w:r w:rsidRPr="00F81B17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ולטיפול קבוצתי, כרך 23, </w:t>
            </w:r>
            <w:proofErr w:type="spellStart"/>
            <w:r w:rsidRPr="00F81B17">
              <w:rPr>
                <w:rFonts w:ascii="Calibri" w:eastAsia="Times New Roman" w:hAnsi="Calibri" w:cs="Calibri"/>
                <w:sz w:val="24"/>
                <w:szCs w:val="24"/>
                <w:rtl/>
              </w:rPr>
              <w:t>גליון</w:t>
            </w:r>
            <w:proofErr w:type="spellEnd"/>
            <w:r w:rsidRPr="00F81B17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2. עמ' 79-88.</w:t>
            </w:r>
          </w:p>
        </w:tc>
      </w:tr>
      <w:tr w:rsidR="00D20B7E" w14:paraId="2EAC147A" w14:textId="77777777" w:rsidTr="00D20B7E">
        <w:tblPrEx>
          <w:jc w:val="left"/>
        </w:tblPrEx>
        <w:tc>
          <w:tcPr>
            <w:tcW w:w="1219" w:type="dxa"/>
          </w:tcPr>
          <w:p w14:paraId="11CA63F5" w14:textId="7EC35A45" w:rsidR="00D20B7E" w:rsidRPr="00296297" w:rsidRDefault="00296297" w:rsidP="008423B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rtl/>
              </w:rPr>
            </w:pPr>
            <w:r w:rsidRPr="00296297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הער</w:t>
            </w: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 xml:space="preserve">ות </w:t>
            </w:r>
            <w:r w:rsidR="00EA383E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ש</w:t>
            </w:r>
            <w:r w:rsidRPr="00296297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 xml:space="preserve">ל הקורס </w:t>
            </w:r>
          </w:p>
        </w:tc>
        <w:tc>
          <w:tcPr>
            <w:tcW w:w="3969" w:type="dxa"/>
            <w:gridSpan w:val="2"/>
          </w:tcPr>
          <w:p w14:paraId="16AC3B74" w14:textId="20910662" w:rsidR="00296297" w:rsidRDefault="000534C9" w:rsidP="003C6A27">
            <w:pPr>
              <w:pStyle w:val="a3"/>
              <w:ind w:left="1352"/>
              <w:rPr>
                <w:rFonts w:ascii="Calibri" w:eastAsia="Times New Roman" w:hAnsi="Calibri" w:cs="Times New Roma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 xml:space="preserve">המאמרים </w:t>
            </w:r>
            <w:proofErr w:type="spellStart"/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הרלוונטים</w:t>
            </w:r>
            <w:proofErr w:type="spellEnd"/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 xml:space="preserve"> ישלחו ללומדים בפתיחה של הקורס /במהלכו בהתאם לצרכים של הלומדים. </w:t>
            </w:r>
          </w:p>
          <w:p w14:paraId="24EEBC2F" w14:textId="77777777" w:rsidR="000534C9" w:rsidRPr="003C6A27" w:rsidRDefault="000534C9" w:rsidP="003C6A27">
            <w:pPr>
              <w:pStyle w:val="a3"/>
              <w:ind w:left="1352"/>
              <w:rPr>
                <w:rFonts w:ascii="Calibri" w:eastAsia="Times New Roman" w:hAnsi="Calibri" w:cs="Times New Roman"/>
                <w:sz w:val="24"/>
                <w:szCs w:val="24"/>
                <w:rtl/>
              </w:rPr>
            </w:pPr>
          </w:p>
          <w:p w14:paraId="5088EB3A" w14:textId="77777777" w:rsidR="00D20B7E" w:rsidRDefault="00DF48F2" w:rsidP="008423B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rtl/>
              </w:rPr>
            </w:pPr>
            <w:r w:rsidRPr="00296297">
              <w:rPr>
                <w:rFonts w:ascii="Calibri" w:eastAsia="Times New Roman" w:hAnsi="Calibri" w:cs="Calibri"/>
                <w:sz w:val="24"/>
                <w:szCs w:val="24"/>
                <w:rtl/>
              </w:rPr>
              <w:t>•בחלק המעשי הסטודנטים מתבקשים להביא סוגיות, דילמות ומקרים מהפרקטיקה לצורך המשגה ותרגול מיומנויות הנלמדות בשיעורים התאורטיים.</w:t>
            </w:r>
          </w:p>
          <w:p w14:paraId="49D311D0" w14:textId="77777777" w:rsidR="00C94CB5" w:rsidRDefault="00C94CB5" w:rsidP="008423B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rtl/>
              </w:rPr>
            </w:pPr>
          </w:p>
          <w:p w14:paraId="1C695605" w14:textId="66AD0606" w:rsidR="00EA383E" w:rsidRPr="00296297" w:rsidRDefault="008033A8" w:rsidP="008423B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מאמרים ו</w:t>
            </w:r>
            <w:r w:rsidR="00EA383E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 xml:space="preserve">חומרים תאורטיים </w:t>
            </w: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 xml:space="preserve">נוספים </w:t>
            </w:r>
            <w:r w:rsidR="00136C2A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 xml:space="preserve">ישלחו בהתאם </w:t>
            </w:r>
            <w:r w:rsidR="006E66D1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 xml:space="preserve">לצרכים של הקבוצה הלומדת. </w:t>
            </w:r>
          </w:p>
        </w:tc>
        <w:tc>
          <w:tcPr>
            <w:tcW w:w="3108" w:type="dxa"/>
          </w:tcPr>
          <w:p w14:paraId="1015C826" w14:textId="77777777" w:rsidR="00D20B7E" w:rsidRDefault="00D20B7E" w:rsidP="008423BA">
            <w:pPr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3493E152" w14:textId="77777777" w:rsidR="00B743EB" w:rsidRPr="008423BA" w:rsidRDefault="00B743EB" w:rsidP="008423BA"/>
    <w:sectPr w:rsidR="00B743EB" w:rsidRPr="008423BA" w:rsidSect="005951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5451"/>
    <w:multiLevelType w:val="hybridMultilevel"/>
    <w:tmpl w:val="8D1257F4"/>
    <w:lvl w:ilvl="0" w:tplc="542C8AC8">
      <w:start w:val="1200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33092"/>
    <w:multiLevelType w:val="hybridMultilevel"/>
    <w:tmpl w:val="A3207D24"/>
    <w:lvl w:ilvl="0" w:tplc="46F8FA9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321BE"/>
    <w:multiLevelType w:val="hybridMultilevel"/>
    <w:tmpl w:val="607E16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6E05D3A"/>
    <w:multiLevelType w:val="hybridMultilevel"/>
    <w:tmpl w:val="8D2E7FBA"/>
    <w:lvl w:ilvl="0" w:tplc="0EA896B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97C22"/>
    <w:multiLevelType w:val="hybridMultilevel"/>
    <w:tmpl w:val="FBEAF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73E25"/>
    <w:multiLevelType w:val="hybridMultilevel"/>
    <w:tmpl w:val="F9106562"/>
    <w:lvl w:ilvl="0" w:tplc="FD703C9E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 w15:restartNumberingAfterBreak="0">
    <w:nsid w:val="52624A0C"/>
    <w:multiLevelType w:val="hybridMultilevel"/>
    <w:tmpl w:val="03ECC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5496A"/>
    <w:multiLevelType w:val="hybridMultilevel"/>
    <w:tmpl w:val="46348F40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7E76421C"/>
    <w:multiLevelType w:val="hybridMultilevel"/>
    <w:tmpl w:val="C562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510114">
    <w:abstractNumId w:val="0"/>
  </w:num>
  <w:num w:numId="2" w16cid:durableId="1961060760">
    <w:abstractNumId w:val="8"/>
  </w:num>
  <w:num w:numId="3" w16cid:durableId="1949509230">
    <w:abstractNumId w:val="3"/>
  </w:num>
  <w:num w:numId="4" w16cid:durableId="1490055612">
    <w:abstractNumId w:val="5"/>
  </w:num>
  <w:num w:numId="5" w16cid:durableId="1426418218">
    <w:abstractNumId w:val="1"/>
  </w:num>
  <w:num w:numId="6" w16cid:durableId="2121678370">
    <w:abstractNumId w:val="7"/>
  </w:num>
  <w:num w:numId="7" w16cid:durableId="2049253058">
    <w:abstractNumId w:val="2"/>
  </w:num>
  <w:num w:numId="8" w16cid:durableId="574900536">
    <w:abstractNumId w:val="4"/>
  </w:num>
  <w:num w:numId="9" w16cid:durableId="196624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A"/>
    <w:rsid w:val="000050DA"/>
    <w:rsid w:val="000179B8"/>
    <w:rsid w:val="000210DE"/>
    <w:rsid w:val="000534C9"/>
    <w:rsid w:val="000839D7"/>
    <w:rsid w:val="000915BB"/>
    <w:rsid w:val="00091D35"/>
    <w:rsid w:val="000D3116"/>
    <w:rsid w:val="00106ACB"/>
    <w:rsid w:val="00136C2A"/>
    <w:rsid w:val="001460AB"/>
    <w:rsid w:val="00146E20"/>
    <w:rsid w:val="0015161F"/>
    <w:rsid w:val="00175C77"/>
    <w:rsid w:val="001A030C"/>
    <w:rsid w:val="001A4000"/>
    <w:rsid w:val="001F1DB2"/>
    <w:rsid w:val="002002A9"/>
    <w:rsid w:val="00202DD7"/>
    <w:rsid w:val="00210F77"/>
    <w:rsid w:val="00245C7B"/>
    <w:rsid w:val="0024721E"/>
    <w:rsid w:val="002834AA"/>
    <w:rsid w:val="00296297"/>
    <w:rsid w:val="002C6995"/>
    <w:rsid w:val="00305D05"/>
    <w:rsid w:val="00315E96"/>
    <w:rsid w:val="00326507"/>
    <w:rsid w:val="0033052B"/>
    <w:rsid w:val="00331927"/>
    <w:rsid w:val="003326B6"/>
    <w:rsid w:val="003418F5"/>
    <w:rsid w:val="003848EA"/>
    <w:rsid w:val="003B5DB9"/>
    <w:rsid w:val="003C109E"/>
    <w:rsid w:val="003C6A27"/>
    <w:rsid w:val="004151B3"/>
    <w:rsid w:val="00415BAC"/>
    <w:rsid w:val="0042459E"/>
    <w:rsid w:val="00461069"/>
    <w:rsid w:val="00472FE4"/>
    <w:rsid w:val="00476346"/>
    <w:rsid w:val="00495CBB"/>
    <w:rsid w:val="004B708F"/>
    <w:rsid w:val="004D5FA0"/>
    <w:rsid w:val="00512AA0"/>
    <w:rsid w:val="00524D7F"/>
    <w:rsid w:val="005335F6"/>
    <w:rsid w:val="00562BA2"/>
    <w:rsid w:val="0058122D"/>
    <w:rsid w:val="00592E34"/>
    <w:rsid w:val="00595188"/>
    <w:rsid w:val="005A170C"/>
    <w:rsid w:val="005E5C7F"/>
    <w:rsid w:val="005E5EE5"/>
    <w:rsid w:val="00601A70"/>
    <w:rsid w:val="006360E7"/>
    <w:rsid w:val="0064585B"/>
    <w:rsid w:val="00651962"/>
    <w:rsid w:val="0066523C"/>
    <w:rsid w:val="00673C78"/>
    <w:rsid w:val="00677DEE"/>
    <w:rsid w:val="006929BD"/>
    <w:rsid w:val="006B150B"/>
    <w:rsid w:val="006B1701"/>
    <w:rsid w:val="006B3DCF"/>
    <w:rsid w:val="006B6BE4"/>
    <w:rsid w:val="006D1644"/>
    <w:rsid w:val="006E0D0C"/>
    <w:rsid w:val="006E5C7F"/>
    <w:rsid w:val="006E66D1"/>
    <w:rsid w:val="007148D4"/>
    <w:rsid w:val="00727682"/>
    <w:rsid w:val="00730E80"/>
    <w:rsid w:val="0074231F"/>
    <w:rsid w:val="007539F9"/>
    <w:rsid w:val="007A50EA"/>
    <w:rsid w:val="007B6BC4"/>
    <w:rsid w:val="007B6D8B"/>
    <w:rsid w:val="007F050E"/>
    <w:rsid w:val="008033A8"/>
    <w:rsid w:val="00807C5A"/>
    <w:rsid w:val="008172D3"/>
    <w:rsid w:val="008238E8"/>
    <w:rsid w:val="0082701B"/>
    <w:rsid w:val="008273DD"/>
    <w:rsid w:val="008409D1"/>
    <w:rsid w:val="008423BA"/>
    <w:rsid w:val="00844B20"/>
    <w:rsid w:val="0085739A"/>
    <w:rsid w:val="008813A3"/>
    <w:rsid w:val="008943EC"/>
    <w:rsid w:val="008E4169"/>
    <w:rsid w:val="008F55A9"/>
    <w:rsid w:val="009063C3"/>
    <w:rsid w:val="00932B74"/>
    <w:rsid w:val="009808B4"/>
    <w:rsid w:val="00993D18"/>
    <w:rsid w:val="009A5468"/>
    <w:rsid w:val="009B3B8E"/>
    <w:rsid w:val="009D320D"/>
    <w:rsid w:val="009F1682"/>
    <w:rsid w:val="00A00C09"/>
    <w:rsid w:val="00A06279"/>
    <w:rsid w:val="00A2160B"/>
    <w:rsid w:val="00A46D10"/>
    <w:rsid w:val="00AB2A8B"/>
    <w:rsid w:val="00AB399E"/>
    <w:rsid w:val="00AD4444"/>
    <w:rsid w:val="00AD7377"/>
    <w:rsid w:val="00AE26AB"/>
    <w:rsid w:val="00AE64A2"/>
    <w:rsid w:val="00AF6D5F"/>
    <w:rsid w:val="00B052C8"/>
    <w:rsid w:val="00B12F1E"/>
    <w:rsid w:val="00B17BC3"/>
    <w:rsid w:val="00B4795F"/>
    <w:rsid w:val="00B550D0"/>
    <w:rsid w:val="00B57095"/>
    <w:rsid w:val="00B743EB"/>
    <w:rsid w:val="00B91C3A"/>
    <w:rsid w:val="00BB757B"/>
    <w:rsid w:val="00BD5B60"/>
    <w:rsid w:val="00BF5F93"/>
    <w:rsid w:val="00C13D3B"/>
    <w:rsid w:val="00C206C3"/>
    <w:rsid w:val="00C30D27"/>
    <w:rsid w:val="00C369D3"/>
    <w:rsid w:val="00C605E1"/>
    <w:rsid w:val="00C75CF4"/>
    <w:rsid w:val="00C93709"/>
    <w:rsid w:val="00C94CB5"/>
    <w:rsid w:val="00CC385E"/>
    <w:rsid w:val="00CC6829"/>
    <w:rsid w:val="00CE28B3"/>
    <w:rsid w:val="00CE7D37"/>
    <w:rsid w:val="00CF3457"/>
    <w:rsid w:val="00D20B7E"/>
    <w:rsid w:val="00D309D7"/>
    <w:rsid w:val="00D547AD"/>
    <w:rsid w:val="00D5575D"/>
    <w:rsid w:val="00D57D62"/>
    <w:rsid w:val="00D65AB7"/>
    <w:rsid w:val="00D76C8A"/>
    <w:rsid w:val="00D77AE8"/>
    <w:rsid w:val="00DB1071"/>
    <w:rsid w:val="00DD7722"/>
    <w:rsid w:val="00DE39E2"/>
    <w:rsid w:val="00DF48F2"/>
    <w:rsid w:val="00E01B6D"/>
    <w:rsid w:val="00E26302"/>
    <w:rsid w:val="00E314C6"/>
    <w:rsid w:val="00E32060"/>
    <w:rsid w:val="00E37B9C"/>
    <w:rsid w:val="00E87318"/>
    <w:rsid w:val="00EA383E"/>
    <w:rsid w:val="00EA4E12"/>
    <w:rsid w:val="00EB6D6F"/>
    <w:rsid w:val="00EE695E"/>
    <w:rsid w:val="00F340D3"/>
    <w:rsid w:val="00F4138E"/>
    <w:rsid w:val="00F81B17"/>
    <w:rsid w:val="00FA0B3E"/>
    <w:rsid w:val="00FA34DD"/>
    <w:rsid w:val="00FA3856"/>
    <w:rsid w:val="00FB4B9D"/>
    <w:rsid w:val="00FC7481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0AC58"/>
  <w15:chartTrackingRefBased/>
  <w15:docId w15:val="{2FA2E615-FBB6-4315-A3C9-4CCB0D08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3BA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3B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423B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423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694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אלה סטולפר</dc:creator>
  <cp:keywords/>
  <dc:description/>
  <cp:lastModifiedBy>diana giladov</cp:lastModifiedBy>
  <cp:revision>3</cp:revision>
  <dcterms:created xsi:type="dcterms:W3CDTF">2024-10-06T19:17:00Z</dcterms:created>
  <dcterms:modified xsi:type="dcterms:W3CDTF">2024-10-07T08:51:00Z</dcterms:modified>
</cp:coreProperties>
</file>